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EF2B7" w14:textId="6903E631" w:rsidR="004B735E" w:rsidRPr="00D96539" w:rsidRDefault="004B735E">
      <w:pPr>
        <w:tabs>
          <w:tab w:val="center" w:pos="4680"/>
        </w:tabs>
        <w:suppressAutoHyphens/>
        <w:jc w:val="right"/>
        <w:rPr>
          <w:rFonts w:ascii="Calisto MT" w:hAnsi="Calisto MT"/>
        </w:rPr>
      </w:pPr>
      <w:r w:rsidRPr="00D96539">
        <w:rPr>
          <w:rFonts w:ascii="Calisto MT" w:hAnsi="Calisto MT"/>
        </w:rPr>
        <w:t>Curriculum Vitae of</w:t>
      </w:r>
    </w:p>
    <w:p w14:paraId="443244ED" w14:textId="77777777" w:rsidR="004B735E" w:rsidRPr="00D96539" w:rsidRDefault="004B735E">
      <w:pPr>
        <w:pStyle w:val="Heading1"/>
        <w:jc w:val="right"/>
        <w:rPr>
          <w:rFonts w:ascii="Calisto MT" w:hAnsi="Calisto MT"/>
          <w:sz w:val="36"/>
        </w:rPr>
      </w:pPr>
      <w:r w:rsidRPr="00D96539">
        <w:rPr>
          <w:rFonts w:ascii="Calisto MT" w:hAnsi="Calisto MT"/>
          <w:sz w:val="36"/>
        </w:rPr>
        <w:t>Ronald F. Wright</w:t>
      </w:r>
    </w:p>
    <w:p w14:paraId="578B080C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0"/>
        </w:rPr>
      </w:pPr>
    </w:p>
    <w:p w14:paraId="0BC086EF" w14:textId="77777777" w:rsidR="004B735E" w:rsidRPr="00D96539" w:rsidRDefault="004B735E">
      <w:pPr>
        <w:tabs>
          <w:tab w:val="center" w:pos="4680"/>
        </w:tabs>
        <w:suppressAutoHyphens/>
        <w:jc w:val="right"/>
        <w:rPr>
          <w:rFonts w:ascii="Calisto MT" w:hAnsi="Calisto MT"/>
          <w:sz w:val="20"/>
        </w:rPr>
      </w:pPr>
      <w:r w:rsidRPr="00D96539">
        <w:rPr>
          <w:rFonts w:ascii="Calisto MT" w:hAnsi="Calisto MT"/>
          <w:sz w:val="20"/>
        </w:rPr>
        <w:t>Wake Forest University School of Law</w:t>
      </w:r>
    </w:p>
    <w:p w14:paraId="075EBA87" w14:textId="3345CBD2" w:rsidR="004B735E" w:rsidRPr="00D96539" w:rsidRDefault="004B735E" w:rsidP="00CC10B2">
      <w:pPr>
        <w:tabs>
          <w:tab w:val="center" w:pos="4680"/>
        </w:tabs>
        <w:suppressAutoHyphens/>
        <w:jc w:val="right"/>
        <w:rPr>
          <w:rFonts w:ascii="Calisto MT" w:hAnsi="Calisto MT"/>
          <w:sz w:val="20"/>
        </w:rPr>
      </w:pPr>
      <w:r w:rsidRPr="00D96539">
        <w:rPr>
          <w:rFonts w:ascii="Calisto MT" w:hAnsi="Calisto MT"/>
          <w:sz w:val="20"/>
        </w:rPr>
        <w:t>Worrell Professional Center</w:t>
      </w:r>
      <w:r w:rsidR="00A151C1">
        <w:rPr>
          <w:rFonts w:ascii="Calisto MT" w:hAnsi="Calisto MT"/>
          <w:sz w:val="20"/>
        </w:rPr>
        <w:t>, Room 33</w:t>
      </w:r>
      <w:r w:rsidR="00DB5E8B">
        <w:rPr>
          <w:rFonts w:ascii="Calisto MT" w:hAnsi="Calisto MT"/>
          <w:sz w:val="20"/>
        </w:rPr>
        <w:t>36</w:t>
      </w:r>
      <w:r w:rsidR="00CC10B2">
        <w:rPr>
          <w:rFonts w:ascii="Calisto MT" w:hAnsi="Calisto MT"/>
          <w:sz w:val="20"/>
        </w:rPr>
        <w:t xml:space="preserve">, </w:t>
      </w:r>
      <w:r w:rsidRPr="00D96539">
        <w:rPr>
          <w:rFonts w:ascii="Calisto MT" w:hAnsi="Calisto MT"/>
          <w:sz w:val="20"/>
        </w:rPr>
        <w:t>P.O. Box 7206</w:t>
      </w:r>
    </w:p>
    <w:p w14:paraId="582676ED" w14:textId="77777777" w:rsidR="004B735E" w:rsidRPr="00D96539" w:rsidRDefault="004B735E">
      <w:pPr>
        <w:tabs>
          <w:tab w:val="center" w:pos="4680"/>
        </w:tabs>
        <w:suppressAutoHyphens/>
        <w:jc w:val="right"/>
        <w:rPr>
          <w:rFonts w:ascii="Calisto MT" w:hAnsi="Calisto MT"/>
          <w:sz w:val="20"/>
        </w:rPr>
      </w:pPr>
      <w:r w:rsidRPr="00D96539">
        <w:rPr>
          <w:rFonts w:ascii="Calisto MT" w:hAnsi="Calisto MT"/>
          <w:sz w:val="20"/>
        </w:rPr>
        <w:t>Winston-Salem, NC  27109-7206</w:t>
      </w:r>
    </w:p>
    <w:p w14:paraId="51F7B44B" w14:textId="77777777" w:rsidR="00EC0F24" w:rsidRPr="00D96539" w:rsidRDefault="004B735E">
      <w:pPr>
        <w:tabs>
          <w:tab w:val="center" w:pos="4680"/>
        </w:tabs>
        <w:suppressAutoHyphens/>
        <w:jc w:val="right"/>
        <w:rPr>
          <w:rFonts w:ascii="Calisto MT" w:hAnsi="Calisto MT"/>
          <w:sz w:val="20"/>
        </w:rPr>
      </w:pPr>
      <w:r w:rsidRPr="00D96539">
        <w:rPr>
          <w:rFonts w:ascii="Calisto MT" w:hAnsi="Calisto MT"/>
          <w:sz w:val="20"/>
        </w:rPr>
        <w:t xml:space="preserve">Internet home page: </w:t>
      </w:r>
      <w:r w:rsidR="00927AA2" w:rsidRPr="00927AA2">
        <w:rPr>
          <w:rFonts w:ascii="Calisto MT" w:hAnsi="Calisto MT"/>
          <w:sz w:val="20"/>
        </w:rPr>
        <w:t>http://law.wfu.edu/faculty/profile/wrightrf/</w:t>
      </w:r>
    </w:p>
    <w:p w14:paraId="3F067F41" w14:textId="77777777" w:rsidR="00CE032E" w:rsidRPr="00D96539" w:rsidRDefault="00CE032E" w:rsidP="00CE032E">
      <w:pPr>
        <w:tabs>
          <w:tab w:val="center" w:pos="4680"/>
        </w:tabs>
        <w:suppressAutoHyphens/>
        <w:jc w:val="right"/>
        <w:rPr>
          <w:rFonts w:ascii="Calisto MT" w:hAnsi="Calisto MT"/>
          <w:sz w:val="20"/>
        </w:rPr>
      </w:pPr>
      <w:r w:rsidRPr="00D96539">
        <w:rPr>
          <w:rFonts w:ascii="Calisto MT" w:hAnsi="Calisto MT"/>
          <w:sz w:val="20"/>
        </w:rPr>
        <w:t>e-mail</w:t>
      </w:r>
      <w:r>
        <w:rPr>
          <w:rFonts w:ascii="Calisto MT" w:hAnsi="Calisto MT"/>
          <w:sz w:val="20"/>
        </w:rPr>
        <w:t xml:space="preserve"> =</w:t>
      </w:r>
      <w:r w:rsidRPr="00D96539">
        <w:rPr>
          <w:rFonts w:ascii="Calisto MT" w:hAnsi="Calisto MT"/>
          <w:sz w:val="20"/>
        </w:rPr>
        <w:t xml:space="preserve"> wrightrf@wfu.edu</w:t>
      </w:r>
    </w:p>
    <w:p w14:paraId="6F15AA18" w14:textId="3A63C658" w:rsidR="00A151C1" w:rsidRPr="00CC2D42" w:rsidRDefault="00FF4CA6" w:rsidP="00CC2D42">
      <w:pPr>
        <w:jc w:val="right"/>
        <w:rPr>
          <w:rFonts w:ascii="Calisto MT" w:hAnsi="Calisto MT"/>
          <w:sz w:val="20"/>
        </w:rPr>
      </w:pPr>
      <w:r>
        <w:rPr>
          <w:rFonts w:ascii="Calisto MT" w:hAnsi="Calisto MT"/>
          <w:sz w:val="20"/>
        </w:rPr>
        <w:t xml:space="preserve">SSRN = </w:t>
      </w:r>
      <w:r w:rsidR="004B735E" w:rsidRPr="00D96539">
        <w:rPr>
          <w:rFonts w:ascii="Calisto MT" w:hAnsi="Calisto MT"/>
          <w:sz w:val="20"/>
        </w:rPr>
        <w:t>http://papers.ssrn.com/author=137493</w:t>
      </w:r>
    </w:p>
    <w:p w14:paraId="37A20011" w14:textId="714E53C1" w:rsidR="00A151C1" w:rsidRDefault="00CE032E" w:rsidP="00A2119A">
      <w:pPr>
        <w:jc w:val="right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 xml:space="preserve">LinkedIn = </w:t>
      </w:r>
      <w:r w:rsidRPr="00CE032E">
        <w:rPr>
          <w:rFonts w:ascii="Calisto MT" w:hAnsi="Calisto MT"/>
          <w:sz w:val="20"/>
          <w:szCs w:val="20"/>
        </w:rPr>
        <w:t>linkedin.com/in/ron-wright-978266a</w:t>
      </w:r>
    </w:p>
    <w:p w14:paraId="1A9FC686" w14:textId="06710D1E" w:rsidR="0082095B" w:rsidRPr="00CE032E" w:rsidRDefault="0082095B" w:rsidP="00A2119A">
      <w:pPr>
        <w:jc w:val="right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>ORCID ID = https://orcid.org/0009-0005-3591-9521</w:t>
      </w:r>
    </w:p>
    <w:p w14:paraId="2BA7281C" w14:textId="64E3988C" w:rsidR="00466F37" w:rsidRPr="00C70AEC" w:rsidRDefault="004977A0" w:rsidP="00C70AEC">
      <w:pPr>
        <w:rPr>
          <w:rFonts w:ascii="Calisto MT" w:hAnsi="Calisto MT"/>
          <w:sz w:val="28"/>
          <w:szCs w:val="28"/>
        </w:rPr>
      </w:pPr>
      <w:r w:rsidRPr="00C70AEC">
        <w:rPr>
          <w:rFonts w:ascii="Calisto MT" w:hAnsi="Calisto MT"/>
          <w:sz w:val="28"/>
          <w:szCs w:val="28"/>
          <w:highlight w:val="lightGray"/>
        </w:rPr>
        <w:t>EMPLOYMENT</w:t>
      </w:r>
    </w:p>
    <w:p w14:paraId="46BA9177" w14:textId="77777777" w:rsidR="00466F37" w:rsidRPr="00D96539" w:rsidRDefault="00466F37" w:rsidP="00466F37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7E6B4D28" w14:textId="4A8D6523" w:rsidR="00466F37" w:rsidRPr="00D96539" w:rsidRDefault="00466F37" w:rsidP="00466F37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 xml:space="preserve">Wake Forest University School of Law – </w:t>
      </w:r>
      <w:r w:rsidR="0055292D">
        <w:rPr>
          <w:rFonts w:ascii="Calisto MT" w:hAnsi="Calisto MT"/>
          <w:sz w:val="22"/>
        </w:rPr>
        <w:t xml:space="preserve">Needham Y. Gulley Professor of Criminal Law, July 2012 to present; </w:t>
      </w:r>
      <w:r w:rsidR="00F363F1">
        <w:rPr>
          <w:rFonts w:ascii="Calisto MT" w:hAnsi="Calisto MT"/>
          <w:sz w:val="22"/>
        </w:rPr>
        <w:t>Associate Dean for Research</w:t>
      </w:r>
      <w:r w:rsidR="00C97503">
        <w:rPr>
          <w:rFonts w:ascii="Calisto MT" w:hAnsi="Calisto MT"/>
          <w:sz w:val="22"/>
        </w:rPr>
        <w:t xml:space="preserve"> and Academic Programs</w:t>
      </w:r>
      <w:r w:rsidR="00F363F1">
        <w:rPr>
          <w:rFonts w:ascii="Calisto MT" w:hAnsi="Calisto MT"/>
          <w:sz w:val="22"/>
        </w:rPr>
        <w:t xml:space="preserve">, July 2020 to </w:t>
      </w:r>
      <w:r w:rsidR="004A5A78">
        <w:rPr>
          <w:rFonts w:ascii="Calisto MT" w:hAnsi="Calisto MT"/>
          <w:sz w:val="22"/>
        </w:rPr>
        <w:t>June 2023</w:t>
      </w:r>
      <w:r w:rsidR="00F363F1">
        <w:rPr>
          <w:rFonts w:ascii="Calisto MT" w:hAnsi="Calisto MT"/>
          <w:sz w:val="22"/>
        </w:rPr>
        <w:t xml:space="preserve">; </w:t>
      </w:r>
      <w:r w:rsidR="00BA12DA" w:rsidRPr="00D96539">
        <w:rPr>
          <w:rFonts w:ascii="Calisto MT" w:hAnsi="Calisto MT"/>
          <w:sz w:val="22"/>
        </w:rPr>
        <w:t xml:space="preserve">Executive Associate Dean for Academic Affairs, </w:t>
      </w:r>
      <w:r w:rsidR="00981E05">
        <w:rPr>
          <w:rFonts w:ascii="Calisto MT" w:hAnsi="Calisto MT"/>
          <w:sz w:val="22"/>
        </w:rPr>
        <w:t>August</w:t>
      </w:r>
      <w:r w:rsidR="00BA12DA">
        <w:rPr>
          <w:rFonts w:ascii="Calisto MT" w:hAnsi="Calisto MT"/>
          <w:sz w:val="22"/>
        </w:rPr>
        <w:t xml:space="preserve"> 2014 to </w:t>
      </w:r>
      <w:r w:rsidR="0055292D">
        <w:rPr>
          <w:rFonts w:ascii="Calisto MT" w:hAnsi="Calisto MT"/>
          <w:sz w:val="22"/>
        </w:rPr>
        <w:t>August 2015</w:t>
      </w:r>
      <w:r w:rsidR="00BA12DA">
        <w:rPr>
          <w:rFonts w:ascii="Calisto MT" w:hAnsi="Calisto MT"/>
          <w:sz w:val="22"/>
        </w:rPr>
        <w:t xml:space="preserve"> </w:t>
      </w:r>
      <w:r w:rsidR="007A3929">
        <w:rPr>
          <w:rFonts w:ascii="Calisto MT" w:hAnsi="Calisto MT"/>
          <w:sz w:val="22"/>
        </w:rPr>
        <w:t xml:space="preserve">and </w:t>
      </w:r>
      <w:r w:rsidR="00BA12DA" w:rsidRPr="00D96539">
        <w:rPr>
          <w:rFonts w:ascii="Calisto MT" w:hAnsi="Calisto MT"/>
          <w:sz w:val="22"/>
        </w:rPr>
        <w:t xml:space="preserve">July 2007 to </w:t>
      </w:r>
      <w:r w:rsidR="00BA12DA">
        <w:rPr>
          <w:rFonts w:ascii="Calisto MT" w:hAnsi="Calisto MT"/>
          <w:sz w:val="22"/>
        </w:rPr>
        <w:t>June 2010</w:t>
      </w:r>
      <w:r w:rsidR="00BA12DA" w:rsidRPr="00D96539">
        <w:rPr>
          <w:rFonts w:ascii="Calisto MT" w:hAnsi="Calisto MT"/>
          <w:sz w:val="22"/>
        </w:rPr>
        <w:t xml:space="preserve">; </w:t>
      </w:r>
      <w:r w:rsidR="001E5B3D" w:rsidRPr="00D96539">
        <w:rPr>
          <w:rFonts w:ascii="Calisto MT" w:hAnsi="Calisto MT"/>
          <w:sz w:val="22"/>
        </w:rPr>
        <w:t xml:space="preserve">Professor of Law, July 1994 to </w:t>
      </w:r>
      <w:r w:rsidR="00F62BA2">
        <w:rPr>
          <w:rFonts w:ascii="Calisto MT" w:hAnsi="Calisto MT"/>
          <w:sz w:val="22"/>
        </w:rPr>
        <w:t>June 2012</w:t>
      </w:r>
      <w:r w:rsidR="001E5B3D" w:rsidRPr="00D96539">
        <w:rPr>
          <w:rFonts w:ascii="Calisto MT" w:hAnsi="Calisto MT"/>
          <w:sz w:val="22"/>
        </w:rPr>
        <w:t xml:space="preserve">; </w:t>
      </w:r>
      <w:r w:rsidRPr="00D96539">
        <w:rPr>
          <w:rFonts w:ascii="Calisto MT" w:hAnsi="Calisto MT"/>
          <w:sz w:val="22"/>
        </w:rPr>
        <w:t>Associate Professor, July 1991 to June 1994; Assistant Pro</w:t>
      </w:r>
      <w:r w:rsidR="007A3ED0" w:rsidRPr="00D96539">
        <w:rPr>
          <w:rFonts w:ascii="Calisto MT" w:hAnsi="Calisto MT"/>
          <w:sz w:val="22"/>
        </w:rPr>
        <w:t>fessor, July 1988 to June 1991.</w:t>
      </w:r>
      <w:r w:rsidRPr="00D96539">
        <w:rPr>
          <w:rFonts w:ascii="Calisto MT" w:hAnsi="Calisto MT"/>
          <w:sz w:val="22"/>
        </w:rPr>
        <w:t xml:space="preserve"> </w:t>
      </w:r>
    </w:p>
    <w:p w14:paraId="757BE9F2" w14:textId="77777777" w:rsidR="002234A2" w:rsidRDefault="002234A2" w:rsidP="00466F37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6F3EA23F" w14:textId="77777777" w:rsidR="004A5A78" w:rsidRDefault="004A5A78" w:rsidP="004A5A78">
      <w:pPr>
        <w:tabs>
          <w:tab w:val="left" w:pos="-720"/>
        </w:tabs>
        <w:suppressAutoHyphens/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 xml:space="preserve">Stetson University College of Law – Visiting Professor of Law, June-July 2015. </w:t>
      </w:r>
    </w:p>
    <w:p w14:paraId="50E344A5" w14:textId="77777777" w:rsidR="004A5A78" w:rsidRDefault="004A5A78" w:rsidP="004A5A78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0D38D729" w14:textId="0D69D575" w:rsidR="007515A5" w:rsidRDefault="007515A5" w:rsidP="00466F37">
      <w:pPr>
        <w:tabs>
          <w:tab w:val="left" w:pos="-720"/>
        </w:tabs>
        <w:suppressAutoHyphens/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 xml:space="preserve">University of Alabama School of Law – Visiting Professor of Law, October-November 2013. </w:t>
      </w:r>
    </w:p>
    <w:p w14:paraId="58A2FEE8" w14:textId="77777777" w:rsidR="007515A5" w:rsidRDefault="007515A5" w:rsidP="00466F37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2DCAD0D7" w14:textId="518C21C5" w:rsidR="002234A2" w:rsidRDefault="002234A2" w:rsidP="00D303D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>Univ</w:t>
      </w:r>
      <w:r w:rsidR="00D303DB">
        <w:rPr>
          <w:rFonts w:ascii="Calisto MT" w:hAnsi="Calisto MT"/>
          <w:sz w:val="22"/>
        </w:rPr>
        <w:t>ersity of Arizona, Rogers College</w:t>
      </w:r>
      <w:r>
        <w:rPr>
          <w:rFonts w:ascii="Calisto MT" w:hAnsi="Calisto MT"/>
          <w:sz w:val="22"/>
        </w:rPr>
        <w:t xml:space="preserve"> of Law – </w:t>
      </w:r>
      <w:r w:rsidR="0030303F">
        <w:rPr>
          <w:rFonts w:ascii="Calisto MT" w:hAnsi="Calisto MT"/>
          <w:sz w:val="22"/>
        </w:rPr>
        <w:t xml:space="preserve">Visiting Professor of Law, January-March 2012; </w:t>
      </w:r>
      <w:r w:rsidR="00D303DB">
        <w:rPr>
          <w:rFonts w:ascii="Calisto MT" w:hAnsi="Calisto MT"/>
          <w:sz w:val="22"/>
        </w:rPr>
        <w:t xml:space="preserve">Distinguished </w:t>
      </w:r>
      <w:r>
        <w:rPr>
          <w:rFonts w:ascii="Calisto MT" w:hAnsi="Calisto MT"/>
          <w:sz w:val="22"/>
        </w:rPr>
        <w:t xml:space="preserve">Visiting Scholar, </w:t>
      </w:r>
      <w:r w:rsidR="00A06EAC">
        <w:rPr>
          <w:rFonts w:ascii="Calisto MT" w:hAnsi="Calisto MT"/>
          <w:sz w:val="22"/>
        </w:rPr>
        <w:t>Program in Criminal Law and P</w:t>
      </w:r>
      <w:r w:rsidR="00D71B8F">
        <w:rPr>
          <w:rFonts w:ascii="Calisto MT" w:hAnsi="Calisto MT"/>
          <w:sz w:val="22"/>
        </w:rPr>
        <w:t>olicy</w:t>
      </w:r>
      <w:r w:rsidR="00A06EAC">
        <w:rPr>
          <w:rFonts w:ascii="Calisto MT" w:hAnsi="Calisto MT"/>
          <w:sz w:val="22"/>
        </w:rPr>
        <w:t xml:space="preserve">, </w:t>
      </w:r>
      <w:r>
        <w:rPr>
          <w:rFonts w:ascii="Calisto MT" w:hAnsi="Calisto MT"/>
          <w:sz w:val="22"/>
        </w:rPr>
        <w:t xml:space="preserve">February 2010. </w:t>
      </w:r>
    </w:p>
    <w:p w14:paraId="58BA9F8C" w14:textId="77777777" w:rsidR="00466F37" w:rsidRPr="00D96539" w:rsidRDefault="00466F37" w:rsidP="00466F37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0A8796BA" w14:textId="0EBA5B9C" w:rsidR="00150F22" w:rsidRPr="00D96539" w:rsidRDefault="00150F22" w:rsidP="00150F22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>Washington and Lee University, School of Law – Visiting Professor of Law, August</w:t>
      </w:r>
      <w:r w:rsidR="00871D53">
        <w:rPr>
          <w:rFonts w:ascii="Calisto MT" w:hAnsi="Calisto MT"/>
          <w:sz w:val="22"/>
        </w:rPr>
        <w:t>-December</w:t>
      </w:r>
      <w:r w:rsidRPr="00D96539">
        <w:rPr>
          <w:rFonts w:ascii="Calisto MT" w:hAnsi="Calisto MT"/>
          <w:sz w:val="22"/>
        </w:rPr>
        <w:t xml:space="preserve"> 2006. </w:t>
      </w:r>
    </w:p>
    <w:p w14:paraId="0EAE2162" w14:textId="77777777" w:rsidR="00150F22" w:rsidRPr="00D96539" w:rsidRDefault="00150F22" w:rsidP="00466F37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3A771071" w14:textId="77777777" w:rsidR="005B2C06" w:rsidRPr="00D96539" w:rsidRDefault="005B2C06" w:rsidP="005B2C06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>North Carolina State University – Visiting Professor of Law and Criminology, Department of Sociology and Anthropology, January</w:t>
      </w:r>
      <w:r>
        <w:rPr>
          <w:rFonts w:ascii="Calisto MT" w:hAnsi="Calisto MT"/>
          <w:sz w:val="22"/>
        </w:rPr>
        <w:t>-June</w:t>
      </w:r>
      <w:r w:rsidRPr="00D96539">
        <w:rPr>
          <w:rFonts w:ascii="Calisto MT" w:hAnsi="Calisto MT"/>
          <w:sz w:val="22"/>
        </w:rPr>
        <w:t xml:space="preserve"> 2004. </w:t>
      </w:r>
    </w:p>
    <w:p w14:paraId="04BE8124" w14:textId="77777777" w:rsidR="005B2C06" w:rsidRPr="00D96539" w:rsidRDefault="005B2C06" w:rsidP="005B2C06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</w:p>
    <w:p w14:paraId="08C53D0B" w14:textId="77777777" w:rsidR="00466F37" w:rsidRPr="00D96539" w:rsidRDefault="00466F37" w:rsidP="00466F37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>United States Department of Justice, Antitrust Division, Trial Attorney – September 1985 to June 1988.  Prosecutions for criminal violations of antitrust, fraud and obstruction of justice laws.  Special Achievement Award, 1987, recog</w:t>
      </w:r>
      <w:r w:rsidR="006E4626" w:rsidRPr="00D96539">
        <w:rPr>
          <w:rFonts w:ascii="Calisto MT" w:hAnsi="Calisto MT"/>
          <w:sz w:val="22"/>
        </w:rPr>
        <w:t xml:space="preserve">nition for negotiation skills. </w:t>
      </w:r>
    </w:p>
    <w:p w14:paraId="11C373F0" w14:textId="77777777" w:rsidR="00466F37" w:rsidRPr="00D96539" w:rsidRDefault="00466F37" w:rsidP="00466F37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2ECD341A" w14:textId="77777777" w:rsidR="00C70AEC" w:rsidRDefault="00466F37" w:rsidP="00C70AEC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>Law Clerk to the Hon. Frank M. Johnson, Jr., United States Court of Appeals for the Eleventh Ci</w:t>
      </w:r>
      <w:r w:rsidR="004A6A20" w:rsidRPr="00D96539">
        <w:rPr>
          <w:rFonts w:ascii="Calisto MT" w:hAnsi="Calisto MT"/>
          <w:sz w:val="22"/>
        </w:rPr>
        <w:t>rcuit – July 1984 to July 1985.</w:t>
      </w:r>
      <w:r w:rsidRPr="00D96539">
        <w:rPr>
          <w:rFonts w:ascii="Calisto MT" w:hAnsi="Calisto MT"/>
          <w:sz w:val="22"/>
        </w:rPr>
        <w:t xml:space="preserve"> </w:t>
      </w:r>
    </w:p>
    <w:p w14:paraId="72742DF4" w14:textId="77777777" w:rsidR="00C70AEC" w:rsidRDefault="00C70AEC" w:rsidP="00C70AEC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</w:p>
    <w:p w14:paraId="4C4DC877" w14:textId="77777777" w:rsidR="001424D4" w:rsidRDefault="001424D4" w:rsidP="00C70AEC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</w:p>
    <w:p w14:paraId="282D4CE6" w14:textId="115484B7" w:rsidR="00C44BFA" w:rsidRPr="00C70AEC" w:rsidRDefault="004977A0" w:rsidP="00C70AEC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8"/>
          <w:szCs w:val="28"/>
        </w:rPr>
      </w:pPr>
      <w:r w:rsidRPr="00C70AEC">
        <w:rPr>
          <w:rFonts w:ascii="Calisto MT" w:hAnsi="Calisto MT"/>
          <w:sz w:val="28"/>
          <w:szCs w:val="28"/>
          <w:highlight w:val="lightGray"/>
        </w:rPr>
        <w:t>EDUCATION</w:t>
      </w:r>
    </w:p>
    <w:p w14:paraId="6CEBE72C" w14:textId="77777777" w:rsidR="00C44BFA" w:rsidRPr="00D96539" w:rsidRDefault="00C44BFA" w:rsidP="00C44BFA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31107819" w14:textId="77777777" w:rsidR="00C44BFA" w:rsidRPr="00D96539" w:rsidRDefault="00C44BFA" w:rsidP="00C44BFA">
      <w:pPr>
        <w:tabs>
          <w:tab w:val="left" w:pos="-720"/>
        </w:tabs>
        <w:suppressAutoHyphens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>Yale Law School, J.D. 1984</w:t>
      </w:r>
    </w:p>
    <w:p w14:paraId="5FDC2D53" w14:textId="77777777" w:rsidR="00C44BFA" w:rsidRPr="00D96539" w:rsidRDefault="00C44BFA" w:rsidP="00C44BFA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ab/>
        <w:t xml:space="preserve">Yale Law Journal, Editor </w:t>
      </w:r>
    </w:p>
    <w:p w14:paraId="1CC3A59E" w14:textId="77777777" w:rsidR="00C44BFA" w:rsidRPr="00D96539" w:rsidRDefault="00C44BFA" w:rsidP="00C44BFA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18B5576C" w14:textId="77777777" w:rsidR="00C44BFA" w:rsidRPr="00D96539" w:rsidRDefault="00C44BFA" w:rsidP="00C44BFA">
      <w:pPr>
        <w:tabs>
          <w:tab w:val="left" w:pos="-720"/>
        </w:tabs>
        <w:suppressAutoHyphens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 xml:space="preserve">College of William and Mary, A.B. with Highest Honors 1981 </w:t>
      </w:r>
    </w:p>
    <w:p w14:paraId="7FE78679" w14:textId="77777777" w:rsidR="00C44BFA" w:rsidRPr="00D96539" w:rsidRDefault="00C44BFA" w:rsidP="00C44BFA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</w:p>
    <w:p w14:paraId="701ED1A8" w14:textId="77777777" w:rsidR="00466F37" w:rsidRPr="00D96539" w:rsidRDefault="00466F37" w:rsidP="00466F37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56CE67D3" w14:textId="4EF977AE" w:rsidR="00775E19" w:rsidRDefault="00775E19" w:rsidP="001A78F3">
      <w:pPr>
        <w:rPr>
          <w:rFonts w:ascii="Calisto MT" w:hAnsi="Calisto MT"/>
          <w:highlight w:val="lightGray"/>
        </w:rPr>
      </w:pPr>
    </w:p>
    <w:p w14:paraId="654632D1" w14:textId="77777777" w:rsidR="004B735E" w:rsidRPr="001A78F3" w:rsidRDefault="00307765" w:rsidP="001A78F3">
      <w:pPr>
        <w:rPr>
          <w:rFonts w:ascii="Calisto MT" w:hAnsi="Calisto MT"/>
          <w:sz w:val="28"/>
          <w:szCs w:val="28"/>
          <w:highlight w:val="lightGray"/>
        </w:rPr>
      </w:pPr>
      <w:r w:rsidRPr="00775E19">
        <w:rPr>
          <w:rFonts w:ascii="Calisto MT" w:hAnsi="Calisto MT"/>
          <w:highlight w:val="lightGray"/>
        </w:rPr>
        <w:br w:type="page"/>
      </w:r>
      <w:r w:rsidR="004977A0" w:rsidRPr="001A78F3">
        <w:rPr>
          <w:rFonts w:ascii="Calisto MT" w:hAnsi="Calisto MT"/>
          <w:sz w:val="28"/>
          <w:szCs w:val="28"/>
          <w:highlight w:val="lightGray"/>
        </w:rPr>
        <w:lastRenderedPageBreak/>
        <w:t>PUBLICATIONS</w:t>
      </w:r>
    </w:p>
    <w:p w14:paraId="4771E238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</w:rPr>
      </w:pPr>
    </w:p>
    <w:p w14:paraId="77004CA4" w14:textId="3BE0A639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</w:rPr>
      </w:pPr>
      <w:r w:rsidRPr="00D96539">
        <w:rPr>
          <w:rFonts w:ascii="Calisto MT" w:hAnsi="Calisto MT"/>
        </w:rPr>
        <w:t>Books:</w:t>
      </w:r>
      <w:r w:rsidR="00695BEF">
        <w:rPr>
          <w:rFonts w:ascii="Calisto MT" w:hAnsi="Calisto MT"/>
        </w:rPr>
        <w:t xml:space="preserve"> </w:t>
      </w:r>
    </w:p>
    <w:p w14:paraId="618928A9" w14:textId="77777777" w:rsidR="004B735E" w:rsidRPr="00D96539" w:rsidRDefault="004B735E">
      <w:pPr>
        <w:pStyle w:val="toa"/>
        <w:tabs>
          <w:tab w:val="clear" w:pos="9000"/>
          <w:tab w:val="clear" w:pos="9360"/>
          <w:tab w:val="left" w:pos="-720"/>
        </w:tabs>
        <w:rPr>
          <w:rFonts w:ascii="Calisto MT" w:hAnsi="Calisto MT"/>
        </w:rPr>
      </w:pPr>
    </w:p>
    <w:p w14:paraId="71AD3650" w14:textId="4113ED41" w:rsidR="00160C74" w:rsidRPr="00160C74" w:rsidRDefault="00160C74" w:rsidP="001F5720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bookmarkStart w:id="0" w:name="OLE_LINK1"/>
      <w:bookmarkStart w:id="1" w:name="OLE_LINK2"/>
      <w:r>
        <w:rPr>
          <w:rFonts w:ascii="Calisto MT" w:hAnsi="Calisto MT"/>
          <w:smallCaps/>
          <w:sz w:val="22"/>
        </w:rPr>
        <w:t xml:space="preserve">Oxford Handbook on Prosecutors and Prosecution </w:t>
      </w:r>
      <w:r>
        <w:rPr>
          <w:rFonts w:ascii="Calisto MT" w:hAnsi="Calisto MT"/>
          <w:sz w:val="22"/>
        </w:rPr>
        <w:t>(Oxford University Press, 20</w:t>
      </w:r>
      <w:r w:rsidR="003618F6">
        <w:rPr>
          <w:rFonts w:ascii="Calisto MT" w:hAnsi="Calisto MT"/>
          <w:sz w:val="22"/>
        </w:rPr>
        <w:t>2</w:t>
      </w:r>
      <w:r w:rsidR="00742BF2">
        <w:rPr>
          <w:rFonts w:ascii="Calisto MT" w:hAnsi="Calisto MT"/>
          <w:sz w:val="22"/>
        </w:rPr>
        <w:t>1</w:t>
      </w:r>
      <w:r>
        <w:rPr>
          <w:rFonts w:ascii="Calisto MT" w:hAnsi="Calisto MT"/>
          <w:sz w:val="22"/>
        </w:rPr>
        <w:t>) (edited volume, with Kay L. Levine and Russell Gold)</w:t>
      </w:r>
      <w:r w:rsidR="00C202B5">
        <w:rPr>
          <w:rFonts w:ascii="Calisto MT" w:hAnsi="Calisto MT"/>
          <w:sz w:val="22"/>
        </w:rPr>
        <w:t xml:space="preserve">, available in part at </w:t>
      </w:r>
      <w:r w:rsidR="00C202B5" w:rsidRPr="00C202B5">
        <w:rPr>
          <w:rFonts w:ascii="Calisto MT" w:hAnsi="Calisto MT"/>
          <w:sz w:val="22"/>
        </w:rPr>
        <w:t>https://www.oxfordhandbooks.com/view/10.1093/oxfordhb/9780190905422.001.0001/</w:t>
      </w:r>
      <w:r w:rsidR="00C202B5">
        <w:rPr>
          <w:rFonts w:ascii="Calisto MT" w:hAnsi="Calisto MT"/>
          <w:sz w:val="22"/>
        </w:rPr>
        <w:t xml:space="preserve"> </w:t>
      </w:r>
      <w:r w:rsidR="00C202B5" w:rsidRPr="00C202B5">
        <w:rPr>
          <w:rFonts w:ascii="Calisto MT" w:hAnsi="Calisto MT"/>
          <w:sz w:val="22"/>
        </w:rPr>
        <w:t>oxfordhb-9780190905422</w:t>
      </w:r>
      <w:r>
        <w:rPr>
          <w:rFonts w:ascii="Calisto MT" w:hAnsi="Calisto MT"/>
          <w:sz w:val="22"/>
        </w:rPr>
        <w:t xml:space="preserve"> </w:t>
      </w:r>
    </w:p>
    <w:p w14:paraId="13995CD5" w14:textId="77777777" w:rsidR="00160C74" w:rsidRDefault="00160C74" w:rsidP="001F5720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mallCaps/>
          <w:sz w:val="22"/>
        </w:rPr>
      </w:pPr>
    </w:p>
    <w:p w14:paraId="65E9C99D" w14:textId="76787BDF" w:rsidR="001F5720" w:rsidRPr="00D96539" w:rsidRDefault="001F5720" w:rsidP="001F5720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smallCaps/>
          <w:sz w:val="22"/>
        </w:rPr>
        <w:t>Criminal Procedures:  Cases, Statutes, and Executive Materials</w:t>
      </w:r>
      <w:r w:rsidRPr="00D96539">
        <w:rPr>
          <w:rFonts w:ascii="Calisto MT" w:hAnsi="Calisto MT"/>
          <w:sz w:val="22"/>
        </w:rPr>
        <w:t xml:space="preserve"> (</w:t>
      </w:r>
      <w:r w:rsidR="00AA7604">
        <w:rPr>
          <w:rFonts w:ascii="Calisto MT" w:hAnsi="Calisto MT"/>
          <w:sz w:val="22"/>
        </w:rPr>
        <w:t>Wolters Kluwer</w:t>
      </w:r>
      <w:r w:rsidRPr="00D96539">
        <w:rPr>
          <w:rFonts w:ascii="Calisto MT" w:hAnsi="Calisto MT"/>
          <w:sz w:val="22"/>
        </w:rPr>
        <w:t xml:space="preserve"> Publishers) (</w:t>
      </w:r>
      <w:r w:rsidR="00871D53">
        <w:rPr>
          <w:rFonts w:ascii="Calisto MT" w:hAnsi="Calisto MT"/>
          <w:sz w:val="22"/>
        </w:rPr>
        <w:t>e</w:t>
      </w:r>
      <w:r w:rsidRPr="00D96539">
        <w:rPr>
          <w:rFonts w:ascii="Calisto MT" w:hAnsi="Calisto MT"/>
          <w:sz w:val="22"/>
        </w:rPr>
        <w:t>ditions in 1998, 2003, 2007</w:t>
      </w:r>
      <w:r w:rsidR="00B1414C">
        <w:rPr>
          <w:rFonts w:ascii="Calisto MT" w:hAnsi="Calisto MT"/>
          <w:sz w:val="22"/>
        </w:rPr>
        <w:t>, 2011</w:t>
      </w:r>
      <w:r w:rsidR="002C48CF">
        <w:rPr>
          <w:rFonts w:ascii="Calisto MT" w:hAnsi="Calisto MT"/>
          <w:sz w:val="22"/>
        </w:rPr>
        <w:t xml:space="preserve">, </w:t>
      </w:r>
      <w:r w:rsidR="00B312A4">
        <w:rPr>
          <w:rFonts w:ascii="Calisto MT" w:hAnsi="Calisto MT"/>
          <w:sz w:val="22"/>
        </w:rPr>
        <w:t>2015</w:t>
      </w:r>
      <w:r w:rsidR="00AA7604">
        <w:rPr>
          <w:rFonts w:ascii="Calisto MT" w:hAnsi="Calisto MT"/>
          <w:sz w:val="22"/>
        </w:rPr>
        <w:t>, 2019</w:t>
      </w:r>
      <w:r w:rsidR="00F554D5">
        <w:rPr>
          <w:rFonts w:ascii="Calisto MT" w:hAnsi="Calisto MT"/>
          <w:sz w:val="22"/>
        </w:rPr>
        <w:t>, and 2023</w:t>
      </w:r>
      <w:r w:rsidRPr="00D96539">
        <w:rPr>
          <w:rFonts w:ascii="Calisto MT" w:hAnsi="Calisto MT"/>
          <w:sz w:val="22"/>
        </w:rPr>
        <w:t>) (with Marc L. Miller</w:t>
      </w:r>
      <w:r w:rsidR="00AA7604">
        <w:rPr>
          <w:rFonts w:ascii="Calisto MT" w:hAnsi="Calisto MT"/>
          <w:sz w:val="22"/>
        </w:rPr>
        <w:t>, Jenia I. Turner, and Kay L. Levine</w:t>
      </w:r>
      <w:r w:rsidRPr="00D96539">
        <w:rPr>
          <w:rFonts w:ascii="Calisto MT" w:hAnsi="Calisto MT"/>
          <w:sz w:val="22"/>
        </w:rPr>
        <w:t xml:space="preserve">) </w:t>
      </w:r>
    </w:p>
    <w:p w14:paraId="54E86D4B" w14:textId="77777777" w:rsidR="001F5720" w:rsidRPr="00D96539" w:rsidRDefault="001F5720" w:rsidP="001F5720">
      <w:pPr>
        <w:pStyle w:val="toa"/>
        <w:tabs>
          <w:tab w:val="clear" w:pos="9000"/>
          <w:tab w:val="clear" w:pos="9360"/>
          <w:tab w:val="left" w:pos="-720"/>
        </w:tabs>
        <w:rPr>
          <w:rFonts w:ascii="Calisto MT" w:hAnsi="Calisto MT"/>
        </w:rPr>
      </w:pPr>
    </w:p>
    <w:p w14:paraId="4C713D0C" w14:textId="460E256F" w:rsidR="002B0E9F" w:rsidRPr="00D96539" w:rsidRDefault="002B0E9F" w:rsidP="002B0E9F">
      <w:pPr>
        <w:pStyle w:val="toa"/>
        <w:tabs>
          <w:tab w:val="clear" w:pos="9000"/>
          <w:tab w:val="clear" w:pos="9360"/>
          <w:tab w:val="left" w:pos="-720"/>
        </w:tabs>
        <w:ind w:left="720"/>
        <w:rPr>
          <w:rFonts w:ascii="Calisto MT" w:hAnsi="Calisto MT"/>
          <w:sz w:val="22"/>
          <w:szCs w:val="22"/>
        </w:rPr>
      </w:pPr>
      <w:r w:rsidRPr="00D96539">
        <w:rPr>
          <w:rFonts w:ascii="Calisto MT" w:hAnsi="Calisto MT"/>
          <w:smallCaps/>
          <w:sz w:val="22"/>
          <w:szCs w:val="22"/>
        </w:rPr>
        <w:t>Criminal Procedures – Prosecution and Adjudication: Cases, Statutes, and Executive Materials</w:t>
      </w:r>
      <w:r w:rsidRPr="00D96539">
        <w:rPr>
          <w:rFonts w:ascii="Calisto MT" w:hAnsi="Calisto MT"/>
          <w:sz w:val="22"/>
          <w:szCs w:val="22"/>
        </w:rPr>
        <w:t xml:space="preserve"> (</w:t>
      </w:r>
      <w:r w:rsidR="00AA7604">
        <w:rPr>
          <w:rFonts w:ascii="Calisto MT" w:hAnsi="Calisto MT"/>
          <w:sz w:val="22"/>
          <w:szCs w:val="22"/>
        </w:rPr>
        <w:t>Wolters Kluwer</w:t>
      </w:r>
      <w:r w:rsidRPr="00D96539">
        <w:rPr>
          <w:rFonts w:ascii="Calisto MT" w:hAnsi="Calisto MT"/>
          <w:sz w:val="22"/>
          <w:szCs w:val="22"/>
        </w:rPr>
        <w:t xml:space="preserve"> Publishers) (</w:t>
      </w:r>
      <w:r w:rsidR="00871D53">
        <w:rPr>
          <w:rFonts w:ascii="Calisto MT" w:hAnsi="Calisto MT"/>
          <w:sz w:val="22"/>
          <w:szCs w:val="22"/>
        </w:rPr>
        <w:t>e</w:t>
      </w:r>
      <w:r w:rsidR="009719D4" w:rsidRPr="00D96539">
        <w:rPr>
          <w:rFonts w:ascii="Calisto MT" w:hAnsi="Calisto MT"/>
          <w:sz w:val="22"/>
          <w:szCs w:val="22"/>
        </w:rPr>
        <w:t xml:space="preserve">ditions in 1999, </w:t>
      </w:r>
      <w:r w:rsidRPr="00D96539">
        <w:rPr>
          <w:rFonts w:ascii="Calisto MT" w:hAnsi="Calisto MT"/>
          <w:sz w:val="22"/>
          <w:szCs w:val="22"/>
        </w:rPr>
        <w:t>2005</w:t>
      </w:r>
      <w:r w:rsidR="001F5720" w:rsidRPr="00D96539">
        <w:rPr>
          <w:rFonts w:ascii="Calisto MT" w:hAnsi="Calisto MT"/>
          <w:sz w:val="22"/>
          <w:szCs w:val="22"/>
        </w:rPr>
        <w:t>, 2007</w:t>
      </w:r>
      <w:r w:rsidR="00B1414C">
        <w:rPr>
          <w:rFonts w:ascii="Calisto MT" w:hAnsi="Calisto MT"/>
          <w:sz w:val="22"/>
          <w:szCs w:val="22"/>
        </w:rPr>
        <w:t>, 2011</w:t>
      </w:r>
      <w:r w:rsidR="002C48CF">
        <w:rPr>
          <w:rFonts w:ascii="Calisto MT" w:hAnsi="Calisto MT"/>
          <w:sz w:val="22"/>
          <w:szCs w:val="22"/>
        </w:rPr>
        <w:t xml:space="preserve">, </w:t>
      </w:r>
      <w:r w:rsidR="00B312A4">
        <w:rPr>
          <w:rFonts w:ascii="Calisto MT" w:hAnsi="Calisto MT"/>
          <w:sz w:val="22"/>
          <w:szCs w:val="22"/>
        </w:rPr>
        <w:t>2015</w:t>
      </w:r>
      <w:r w:rsidR="00AA7604">
        <w:rPr>
          <w:rFonts w:ascii="Calisto MT" w:hAnsi="Calisto MT"/>
          <w:sz w:val="22"/>
          <w:szCs w:val="22"/>
        </w:rPr>
        <w:t>, 2019</w:t>
      </w:r>
      <w:r w:rsidR="00F554D5">
        <w:rPr>
          <w:rFonts w:ascii="Calisto MT" w:hAnsi="Calisto MT"/>
          <w:sz w:val="22"/>
          <w:szCs w:val="22"/>
        </w:rPr>
        <w:t>, and 2023</w:t>
      </w:r>
      <w:r w:rsidRPr="00D96539">
        <w:rPr>
          <w:rFonts w:ascii="Calisto MT" w:hAnsi="Calisto MT"/>
          <w:sz w:val="22"/>
          <w:szCs w:val="22"/>
        </w:rPr>
        <w:t xml:space="preserve">) (with Marc </w:t>
      </w:r>
      <w:r w:rsidR="00AA7604">
        <w:rPr>
          <w:rFonts w:ascii="Calisto MT" w:hAnsi="Calisto MT"/>
          <w:sz w:val="22"/>
          <w:szCs w:val="22"/>
        </w:rPr>
        <w:t xml:space="preserve">L. </w:t>
      </w:r>
      <w:r w:rsidRPr="00D96539">
        <w:rPr>
          <w:rFonts w:ascii="Calisto MT" w:hAnsi="Calisto MT"/>
          <w:sz w:val="22"/>
          <w:szCs w:val="22"/>
        </w:rPr>
        <w:t>Miller</w:t>
      </w:r>
      <w:r w:rsidR="00AA7604">
        <w:rPr>
          <w:rFonts w:ascii="Calisto MT" w:hAnsi="Calisto MT"/>
          <w:sz w:val="22"/>
          <w:szCs w:val="22"/>
        </w:rPr>
        <w:t>, Jenia I. Turner, and Kay L. Levine</w:t>
      </w:r>
      <w:r w:rsidRPr="00D96539">
        <w:rPr>
          <w:rFonts w:ascii="Calisto MT" w:hAnsi="Calisto MT"/>
          <w:sz w:val="22"/>
          <w:szCs w:val="22"/>
        </w:rPr>
        <w:t xml:space="preserve">) </w:t>
      </w:r>
      <w:r w:rsidR="00C84FCF" w:rsidRPr="00D96539">
        <w:rPr>
          <w:rFonts w:ascii="Calisto MT" w:hAnsi="Calisto MT"/>
          <w:sz w:val="22"/>
          <w:szCs w:val="22"/>
        </w:rPr>
        <w:t xml:space="preserve"> </w:t>
      </w:r>
    </w:p>
    <w:p w14:paraId="2F3FE41B" w14:textId="77777777" w:rsidR="002B0E9F" w:rsidRPr="00D96539" w:rsidRDefault="002B0E9F">
      <w:pPr>
        <w:pStyle w:val="toa"/>
        <w:tabs>
          <w:tab w:val="clear" w:pos="9000"/>
          <w:tab w:val="clear" w:pos="9360"/>
          <w:tab w:val="left" w:pos="-720"/>
        </w:tabs>
        <w:rPr>
          <w:rFonts w:ascii="Calisto MT" w:hAnsi="Calisto MT"/>
        </w:rPr>
      </w:pPr>
    </w:p>
    <w:p w14:paraId="411EA51E" w14:textId="4132931F" w:rsidR="00C84FCF" w:rsidRPr="00D96539" w:rsidRDefault="00C84FCF" w:rsidP="00C84FCF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smallCaps/>
          <w:sz w:val="22"/>
        </w:rPr>
        <w:t>Criminal Procedures –</w:t>
      </w:r>
      <w:r w:rsidR="00C12821">
        <w:rPr>
          <w:rFonts w:ascii="Calisto MT" w:hAnsi="Calisto MT"/>
          <w:smallCaps/>
          <w:sz w:val="22"/>
        </w:rPr>
        <w:t xml:space="preserve"> </w:t>
      </w:r>
      <w:r w:rsidRPr="00D96539">
        <w:rPr>
          <w:rFonts w:ascii="Calisto MT" w:hAnsi="Calisto MT"/>
          <w:smallCaps/>
          <w:sz w:val="22"/>
        </w:rPr>
        <w:t>The Police:  Cases, Statutes, and Executive Materials</w:t>
      </w:r>
      <w:r w:rsidRPr="00D96539">
        <w:rPr>
          <w:rFonts w:ascii="Calisto MT" w:hAnsi="Calisto MT"/>
          <w:sz w:val="22"/>
        </w:rPr>
        <w:t xml:space="preserve"> (</w:t>
      </w:r>
      <w:r w:rsidR="00AA7604">
        <w:rPr>
          <w:rFonts w:ascii="Calisto MT" w:hAnsi="Calisto MT"/>
          <w:sz w:val="22"/>
        </w:rPr>
        <w:t>Wolters Kluwer</w:t>
      </w:r>
      <w:r w:rsidRPr="00D96539">
        <w:rPr>
          <w:rFonts w:ascii="Calisto MT" w:hAnsi="Calisto MT"/>
          <w:sz w:val="22"/>
        </w:rPr>
        <w:t xml:space="preserve"> Publishers) (</w:t>
      </w:r>
      <w:r w:rsidR="00871D53">
        <w:rPr>
          <w:rFonts w:ascii="Calisto MT" w:hAnsi="Calisto MT"/>
          <w:sz w:val="22"/>
        </w:rPr>
        <w:t>e</w:t>
      </w:r>
      <w:r w:rsidRPr="00D96539">
        <w:rPr>
          <w:rFonts w:ascii="Calisto MT" w:hAnsi="Calisto MT"/>
          <w:sz w:val="22"/>
        </w:rPr>
        <w:t>ditions in 1999, 2007</w:t>
      </w:r>
      <w:r w:rsidR="00B1414C">
        <w:rPr>
          <w:rFonts w:ascii="Calisto MT" w:hAnsi="Calisto MT"/>
          <w:sz w:val="22"/>
        </w:rPr>
        <w:t>, 2011</w:t>
      </w:r>
      <w:r w:rsidR="002C48CF">
        <w:rPr>
          <w:rFonts w:ascii="Calisto MT" w:hAnsi="Calisto MT"/>
          <w:sz w:val="22"/>
        </w:rPr>
        <w:t xml:space="preserve">, </w:t>
      </w:r>
      <w:r w:rsidR="00B312A4">
        <w:rPr>
          <w:rFonts w:ascii="Calisto MT" w:hAnsi="Calisto MT"/>
          <w:sz w:val="22"/>
        </w:rPr>
        <w:t>2015</w:t>
      </w:r>
      <w:r w:rsidR="00AA7604">
        <w:rPr>
          <w:rFonts w:ascii="Calisto MT" w:hAnsi="Calisto MT"/>
          <w:sz w:val="22"/>
        </w:rPr>
        <w:t>, 2019</w:t>
      </w:r>
      <w:r w:rsidR="00F554D5">
        <w:rPr>
          <w:rFonts w:ascii="Calisto MT" w:hAnsi="Calisto MT"/>
          <w:sz w:val="22"/>
        </w:rPr>
        <w:t>, and 2023</w:t>
      </w:r>
      <w:r w:rsidRPr="00D96539">
        <w:rPr>
          <w:rFonts w:ascii="Calisto MT" w:hAnsi="Calisto MT"/>
          <w:sz w:val="22"/>
        </w:rPr>
        <w:t>) (with Mar</w:t>
      </w:r>
      <w:r w:rsidR="00E83BA6">
        <w:rPr>
          <w:rFonts w:ascii="Calisto MT" w:hAnsi="Calisto MT"/>
          <w:sz w:val="22"/>
        </w:rPr>
        <w:t>c L. Miller</w:t>
      </w:r>
      <w:r w:rsidR="00AA7604">
        <w:rPr>
          <w:rFonts w:ascii="Calisto MT" w:hAnsi="Calisto MT"/>
          <w:sz w:val="22"/>
          <w:szCs w:val="22"/>
        </w:rPr>
        <w:t>, Jenia I. Turner, and Kay L. Levine</w:t>
      </w:r>
      <w:r w:rsidR="00E83BA6">
        <w:rPr>
          <w:rFonts w:ascii="Calisto MT" w:hAnsi="Calisto MT"/>
          <w:sz w:val="22"/>
        </w:rPr>
        <w:t xml:space="preserve">) </w:t>
      </w:r>
    </w:p>
    <w:p w14:paraId="4FB14A69" w14:textId="77777777" w:rsidR="00C84FCF" w:rsidRPr="00D96539" w:rsidRDefault="00C84FCF" w:rsidP="00C84FCF">
      <w:pPr>
        <w:tabs>
          <w:tab w:val="left" w:pos="-720"/>
          <w:tab w:val="left" w:pos="0"/>
        </w:tabs>
        <w:suppressAutoHyphens/>
        <w:rPr>
          <w:rFonts w:ascii="Calisto MT" w:hAnsi="Calisto MT"/>
          <w:sz w:val="22"/>
        </w:rPr>
      </w:pPr>
    </w:p>
    <w:bookmarkEnd w:id="0"/>
    <w:bookmarkEnd w:id="1"/>
    <w:p w14:paraId="5F80882B" w14:textId="58644BBB" w:rsidR="001F5720" w:rsidRPr="00D96539" w:rsidRDefault="001F5720" w:rsidP="001F5720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smallCaps/>
          <w:sz w:val="22"/>
        </w:rPr>
        <w:t>Annual Supplements</w:t>
      </w:r>
      <w:r w:rsidRPr="00D96539">
        <w:rPr>
          <w:rFonts w:ascii="Calisto MT" w:hAnsi="Calisto MT"/>
          <w:sz w:val="22"/>
        </w:rPr>
        <w:t xml:space="preserve"> for </w:t>
      </w:r>
      <w:r w:rsidRPr="00D96539">
        <w:rPr>
          <w:rFonts w:ascii="Calisto MT" w:hAnsi="Calisto MT"/>
          <w:smallCaps/>
          <w:sz w:val="22"/>
        </w:rPr>
        <w:t>Criminal Procedures:  Cases, Statutes, and Executive Materials</w:t>
      </w:r>
      <w:r w:rsidRPr="00D96539">
        <w:rPr>
          <w:rFonts w:ascii="Calisto MT" w:hAnsi="Calisto MT"/>
          <w:sz w:val="22"/>
        </w:rPr>
        <w:t xml:space="preserve"> (</w:t>
      </w:r>
      <w:r w:rsidR="00AA7604">
        <w:rPr>
          <w:rFonts w:ascii="Calisto MT" w:hAnsi="Calisto MT"/>
          <w:sz w:val="22"/>
        </w:rPr>
        <w:t>Wolters Kluwer</w:t>
      </w:r>
      <w:r w:rsidRPr="00D96539">
        <w:rPr>
          <w:rFonts w:ascii="Calisto MT" w:hAnsi="Calisto MT"/>
          <w:sz w:val="22"/>
        </w:rPr>
        <w:t xml:space="preserve"> </w:t>
      </w:r>
      <w:r w:rsidR="00C270C8">
        <w:rPr>
          <w:rFonts w:ascii="Calisto MT" w:hAnsi="Calisto MT"/>
          <w:sz w:val="22"/>
        </w:rPr>
        <w:t>Publishers) (1999-20</w:t>
      </w:r>
      <w:r w:rsidR="003C0328">
        <w:rPr>
          <w:rFonts w:ascii="Calisto MT" w:hAnsi="Calisto MT"/>
          <w:sz w:val="22"/>
        </w:rPr>
        <w:t>2</w:t>
      </w:r>
      <w:r w:rsidR="00412266">
        <w:rPr>
          <w:rFonts w:ascii="Calisto MT" w:hAnsi="Calisto MT"/>
          <w:sz w:val="22"/>
        </w:rPr>
        <w:t>3</w:t>
      </w:r>
      <w:r w:rsidRPr="00D96539">
        <w:rPr>
          <w:rFonts w:ascii="Calisto MT" w:hAnsi="Calisto MT"/>
          <w:sz w:val="22"/>
        </w:rPr>
        <w:t>) (with Marc L. Miller</w:t>
      </w:r>
      <w:r w:rsidR="00AA7604">
        <w:rPr>
          <w:rFonts w:ascii="Calisto MT" w:hAnsi="Calisto MT"/>
          <w:sz w:val="22"/>
          <w:szCs w:val="22"/>
        </w:rPr>
        <w:t>, Jenia I. Turner, and Kay L. Levine</w:t>
      </w:r>
      <w:r w:rsidRPr="00D96539">
        <w:rPr>
          <w:rFonts w:ascii="Calisto MT" w:hAnsi="Calisto MT"/>
          <w:sz w:val="22"/>
        </w:rPr>
        <w:t xml:space="preserve">) </w:t>
      </w:r>
    </w:p>
    <w:p w14:paraId="60F4B448" w14:textId="77777777" w:rsidR="001F5720" w:rsidRPr="00D96539" w:rsidRDefault="001F5720" w:rsidP="001F5720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72CFF78B" w14:textId="6105B83F" w:rsidR="00863C3B" w:rsidRPr="00D96539" w:rsidRDefault="00863C3B" w:rsidP="00863C3B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smallCaps/>
          <w:sz w:val="22"/>
        </w:rPr>
        <w:t>Teachers’ Manual</w:t>
      </w:r>
      <w:r w:rsidRPr="00D96539">
        <w:rPr>
          <w:rFonts w:ascii="Calisto MT" w:hAnsi="Calisto MT"/>
          <w:sz w:val="22"/>
        </w:rPr>
        <w:t xml:space="preserve"> for </w:t>
      </w:r>
      <w:r w:rsidRPr="00D96539">
        <w:rPr>
          <w:rFonts w:ascii="Calisto MT" w:hAnsi="Calisto MT"/>
          <w:smallCaps/>
          <w:sz w:val="22"/>
        </w:rPr>
        <w:t>Criminal Procedures:  Cases, Statutes, and Executive Materials</w:t>
      </w:r>
      <w:r w:rsidRPr="00D96539">
        <w:rPr>
          <w:rFonts w:ascii="Calisto MT" w:hAnsi="Calisto MT"/>
          <w:sz w:val="22"/>
        </w:rPr>
        <w:t xml:space="preserve"> (</w:t>
      </w:r>
      <w:r>
        <w:rPr>
          <w:rFonts w:ascii="Calisto MT" w:hAnsi="Calisto MT"/>
          <w:sz w:val="22"/>
        </w:rPr>
        <w:t>Wolters Kluwer</w:t>
      </w:r>
      <w:r w:rsidRPr="00D96539">
        <w:rPr>
          <w:rFonts w:ascii="Calisto MT" w:hAnsi="Calisto MT"/>
          <w:sz w:val="22"/>
        </w:rPr>
        <w:t xml:space="preserve"> Publishers) (</w:t>
      </w:r>
      <w:r>
        <w:rPr>
          <w:rFonts w:ascii="Calisto MT" w:hAnsi="Calisto MT"/>
          <w:sz w:val="22"/>
        </w:rPr>
        <w:t>e</w:t>
      </w:r>
      <w:r w:rsidRPr="00D96539">
        <w:rPr>
          <w:rFonts w:ascii="Calisto MT" w:hAnsi="Calisto MT"/>
          <w:sz w:val="22"/>
        </w:rPr>
        <w:t xml:space="preserve">ditions </w:t>
      </w:r>
      <w:r>
        <w:rPr>
          <w:rFonts w:ascii="Calisto MT" w:hAnsi="Calisto MT"/>
          <w:sz w:val="22"/>
        </w:rPr>
        <w:t xml:space="preserve">in </w:t>
      </w:r>
      <w:r w:rsidRPr="00D96539">
        <w:rPr>
          <w:rFonts w:ascii="Calisto MT" w:hAnsi="Calisto MT"/>
          <w:sz w:val="22"/>
        </w:rPr>
        <w:t>1998, 2003, 2007</w:t>
      </w:r>
      <w:r>
        <w:rPr>
          <w:rFonts w:ascii="Calisto MT" w:hAnsi="Calisto MT"/>
          <w:sz w:val="22"/>
        </w:rPr>
        <w:t>, 2011, 2015, 2019</w:t>
      </w:r>
      <w:r w:rsidR="003052E4">
        <w:rPr>
          <w:rFonts w:ascii="Calisto MT" w:hAnsi="Calisto MT"/>
          <w:sz w:val="22"/>
        </w:rPr>
        <w:t>, and 2023</w:t>
      </w:r>
      <w:r w:rsidRPr="00D96539">
        <w:rPr>
          <w:rFonts w:ascii="Calisto MT" w:hAnsi="Calisto MT"/>
          <w:sz w:val="22"/>
        </w:rPr>
        <w:t>) (with Marc L. Miller</w:t>
      </w:r>
      <w:r>
        <w:rPr>
          <w:rFonts w:ascii="Calisto MT" w:hAnsi="Calisto MT"/>
          <w:sz w:val="22"/>
          <w:szCs w:val="22"/>
        </w:rPr>
        <w:t>, Jenia I. Turner, and Kay L. Levine</w:t>
      </w:r>
      <w:r w:rsidRPr="00D96539">
        <w:rPr>
          <w:rFonts w:ascii="Calisto MT" w:hAnsi="Calisto MT"/>
          <w:sz w:val="22"/>
        </w:rPr>
        <w:t xml:space="preserve">) </w:t>
      </w:r>
    </w:p>
    <w:p w14:paraId="2F588FED" w14:textId="77777777" w:rsidR="00863C3B" w:rsidRPr="00D96539" w:rsidRDefault="00863C3B" w:rsidP="00863C3B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0C4264C6" w14:textId="7FBA7B54" w:rsidR="00FE1CAA" w:rsidRPr="00D96539" w:rsidRDefault="00FE1CAA" w:rsidP="00FE1CAA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smallCaps/>
          <w:sz w:val="22"/>
        </w:rPr>
        <w:t xml:space="preserve">Sentencing Law and Policy:  Cases, Statutes, and Guidelines </w:t>
      </w:r>
      <w:r w:rsidRPr="00D96539">
        <w:rPr>
          <w:rFonts w:ascii="Calisto MT" w:hAnsi="Calisto MT"/>
          <w:sz w:val="22"/>
        </w:rPr>
        <w:t>(</w:t>
      </w:r>
      <w:r w:rsidR="00FE039C">
        <w:rPr>
          <w:rFonts w:ascii="Calisto MT" w:hAnsi="Calisto MT"/>
          <w:sz w:val="22"/>
        </w:rPr>
        <w:t>Wolters Kluwer</w:t>
      </w:r>
      <w:r w:rsidRPr="00D96539">
        <w:rPr>
          <w:rFonts w:ascii="Calisto MT" w:hAnsi="Calisto MT"/>
          <w:sz w:val="22"/>
        </w:rPr>
        <w:t xml:space="preserve"> Publishers) (</w:t>
      </w:r>
      <w:r w:rsidR="00871D53">
        <w:rPr>
          <w:rFonts w:ascii="Calisto MT" w:hAnsi="Calisto MT"/>
          <w:sz w:val="22"/>
        </w:rPr>
        <w:t>e</w:t>
      </w:r>
      <w:r w:rsidRPr="00D96539">
        <w:rPr>
          <w:rFonts w:ascii="Calisto MT" w:hAnsi="Calisto MT"/>
          <w:sz w:val="22"/>
        </w:rPr>
        <w:t>ditions in 2004, 2007</w:t>
      </w:r>
      <w:r>
        <w:rPr>
          <w:rFonts w:ascii="Calisto MT" w:hAnsi="Calisto MT"/>
          <w:sz w:val="22"/>
        </w:rPr>
        <w:t>, 2013</w:t>
      </w:r>
      <w:r w:rsidR="00AA7604">
        <w:rPr>
          <w:rFonts w:ascii="Calisto MT" w:hAnsi="Calisto MT"/>
          <w:sz w:val="22"/>
        </w:rPr>
        <w:t>, 2018</w:t>
      </w:r>
      <w:r w:rsidR="008B0C3C">
        <w:rPr>
          <w:rFonts w:ascii="Calisto MT" w:hAnsi="Calisto MT"/>
          <w:sz w:val="22"/>
        </w:rPr>
        <w:t>, and 2022</w:t>
      </w:r>
      <w:r w:rsidRPr="00D96539">
        <w:rPr>
          <w:rFonts w:ascii="Calisto MT" w:hAnsi="Calisto MT"/>
          <w:sz w:val="22"/>
        </w:rPr>
        <w:t>) (with Nora Demleitner, Douglas Berman, and Marc Miller)</w:t>
      </w:r>
      <w:r>
        <w:rPr>
          <w:rFonts w:ascii="Calisto MT" w:hAnsi="Calisto MT"/>
          <w:sz w:val="22"/>
        </w:rPr>
        <w:t xml:space="preserve"> </w:t>
      </w:r>
      <w:r w:rsidRPr="00D96539">
        <w:rPr>
          <w:rFonts w:ascii="Calisto MT" w:hAnsi="Calisto MT"/>
          <w:sz w:val="22"/>
        </w:rPr>
        <w:t xml:space="preserve"> </w:t>
      </w:r>
    </w:p>
    <w:p w14:paraId="6A20B1C1" w14:textId="77777777" w:rsidR="00FE1CAA" w:rsidRPr="00D96539" w:rsidRDefault="00FE1CAA" w:rsidP="00FE1CAA">
      <w:pPr>
        <w:tabs>
          <w:tab w:val="left" w:pos="-720"/>
          <w:tab w:val="left" w:pos="0"/>
        </w:tabs>
        <w:suppressAutoHyphens/>
        <w:rPr>
          <w:rFonts w:ascii="Calisto MT" w:hAnsi="Calisto MT"/>
          <w:sz w:val="22"/>
        </w:rPr>
      </w:pPr>
    </w:p>
    <w:p w14:paraId="26B5261E" w14:textId="1BD38B17" w:rsidR="00EF3DBD" w:rsidRPr="00D96539" w:rsidRDefault="00EF3DBD" w:rsidP="00EF3DBD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smallCaps/>
          <w:sz w:val="22"/>
        </w:rPr>
        <w:t>Annual Supplements</w:t>
      </w:r>
      <w:r w:rsidRPr="00D96539">
        <w:rPr>
          <w:rFonts w:ascii="Calisto MT" w:hAnsi="Calisto MT"/>
          <w:sz w:val="22"/>
        </w:rPr>
        <w:t xml:space="preserve"> for S</w:t>
      </w:r>
      <w:r w:rsidRPr="00D96539">
        <w:rPr>
          <w:rFonts w:ascii="Calisto MT" w:hAnsi="Calisto MT"/>
          <w:smallCaps/>
          <w:sz w:val="22"/>
        </w:rPr>
        <w:t xml:space="preserve">entencing Law and Policy: Cases, Statutes, and Guidelines </w:t>
      </w:r>
      <w:r w:rsidRPr="00D96539">
        <w:rPr>
          <w:rFonts w:ascii="Calisto MT" w:hAnsi="Calisto MT"/>
          <w:sz w:val="22"/>
        </w:rPr>
        <w:t>(</w:t>
      </w:r>
      <w:r w:rsidR="00FE039C">
        <w:rPr>
          <w:rFonts w:ascii="Calisto MT" w:hAnsi="Calisto MT"/>
          <w:sz w:val="22"/>
        </w:rPr>
        <w:t>Aspen</w:t>
      </w:r>
      <w:r w:rsidRPr="00D96539">
        <w:rPr>
          <w:rFonts w:ascii="Calisto MT" w:hAnsi="Calisto MT"/>
          <w:sz w:val="22"/>
        </w:rPr>
        <w:t xml:space="preserve"> Publishers) (2005</w:t>
      </w:r>
      <w:r w:rsidR="00AA7604">
        <w:rPr>
          <w:rFonts w:ascii="Calisto MT" w:hAnsi="Calisto MT"/>
          <w:sz w:val="22"/>
        </w:rPr>
        <w:t>-2013</w:t>
      </w:r>
      <w:r w:rsidRPr="00D96539">
        <w:rPr>
          <w:rFonts w:ascii="Calisto MT" w:hAnsi="Calisto MT"/>
          <w:sz w:val="22"/>
        </w:rPr>
        <w:t xml:space="preserve">) (with Nora Demleitner, Douglas Berman, and Marc Miller) </w:t>
      </w:r>
    </w:p>
    <w:p w14:paraId="0E841F53" w14:textId="77777777" w:rsidR="00EF3DBD" w:rsidRPr="00D96539" w:rsidRDefault="00EF3DBD" w:rsidP="00EF3DBD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72776AE9" w14:textId="77F2DD0D" w:rsidR="00FE039C" w:rsidRPr="00D96539" w:rsidRDefault="00FE039C" w:rsidP="00FE039C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smallCaps/>
          <w:sz w:val="22"/>
        </w:rPr>
        <w:t>Teachers’ Manual</w:t>
      </w:r>
      <w:r w:rsidRPr="00D96539">
        <w:rPr>
          <w:rFonts w:ascii="Calisto MT" w:hAnsi="Calisto MT"/>
          <w:sz w:val="22"/>
        </w:rPr>
        <w:t xml:space="preserve"> for </w:t>
      </w:r>
      <w:r>
        <w:rPr>
          <w:rFonts w:ascii="Calisto MT" w:hAnsi="Calisto MT"/>
          <w:smallCaps/>
          <w:sz w:val="22"/>
        </w:rPr>
        <w:t>Sentencing Law and Policy: Cases, Statutes, and Guidelines</w:t>
      </w:r>
      <w:r w:rsidRPr="00D96539">
        <w:rPr>
          <w:rFonts w:ascii="Calisto MT" w:hAnsi="Calisto MT"/>
          <w:sz w:val="22"/>
        </w:rPr>
        <w:t xml:space="preserve"> (</w:t>
      </w:r>
      <w:r>
        <w:rPr>
          <w:rFonts w:ascii="Calisto MT" w:hAnsi="Calisto MT"/>
          <w:sz w:val="22"/>
        </w:rPr>
        <w:t>Wolters Kluwer</w:t>
      </w:r>
      <w:r w:rsidRPr="00D96539">
        <w:rPr>
          <w:rFonts w:ascii="Calisto MT" w:hAnsi="Calisto MT"/>
          <w:sz w:val="22"/>
        </w:rPr>
        <w:t xml:space="preserve"> Publishers) (</w:t>
      </w:r>
      <w:r w:rsidR="00871D53">
        <w:rPr>
          <w:rFonts w:ascii="Calisto MT" w:hAnsi="Calisto MT"/>
          <w:sz w:val="22"/>
        </w:rPr>
        <w:t>e</w:t>
      </w:r>
      <w:r w:rsidRPr="00D96539">
        <w:rPr>
          <w:rFonts w:ascii="Calisto MT" w:hAnsi="Calisto MT"/>
          <w:sz w:val="22"/>
        </w:rPr>
        <w:t xml:space="preserve">ditions </w:t>
      </w:r>
      <w:r>
        <w:rPr>
          <w:rFonts w:ascii="Calisto MT" w:hAnsi="Calisto MT"/>
          <w:sz w:val="22"/>
        </w:rPr>
        <w:t>in 2004</w:t>
      </w:r>
      <w:r w:rsidRPr="00D96539">
        <w:rPr>
          <w:rFonts w:ascii="Calisto MT" w:hAnsi="Calisto MT"/>
          <w:sz w:val="22"/>
        </w:rPr>
        <w:t>, 2007</w:t>
      </w:r>
      <w:r>
        <w:rPr>
          <w:rFonts w:ascii="Calisto MT" w:hAnsi="Calisto MT"/>
          <w:sz w:val="22"/>
        </w:rPr>
        <w:t>, 2013, 2018</w:t>
      </w:r>
      <w:r w:rsidR="008B0C3C">
        <w:rPr>
          <w:rFonts w:ascii="Calisto MT" w:hAnsi="Calisto MT"/>
          <w:sz w:val="22"/>
        </w:rPr>
        <w:t>, and 2022</w:t>
      </w:r>
      <w:r w:rsidRPr="00D96539">
        <w:rPr>
          <w:rFonts w:ascii="Calisto MT" w:hAnsi="Calisto MT"/>
          <w:sz w:val="22"/>
        </w:rPr>
        <w:t xml:space="preserve">) (with </w:t>
      </w:r>
      <w:r>
        <w:rPr>
          <w:rFonts w:ascii="Calisto MT" w:hAnsi="Calisto MT"/>
          <w:sz w:val="22"/>
        </w:rPr>
        <w:t xml:space="preserve">Nora Demleitner, Douglas Berman, and </w:t>
      </w:r>
      <w:r w:rsidRPr="00D96539">
        <w:rPr>
          <w:rFonts w:ascii="Calisto MT" w:hAnsi="Calisto MT"/>
          <w:sz w:val="22"/>
        </w:rPr>
        <w:t xml:space="preserve">Marc L. Miller) </w:t>
      </w:r>
    </w:p>
    <w:p w14:paraId="6A4D5AB6" w14:textId="77777777" w:rsidR="00FE039C" w:rsidRPr="00D96539" w:rsidRDefault="00FE039C" w:rsidP="00FE039C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6049A15E" w14:textId="77777777" w:rsidR="004B735E" w:rsidRPr="00D96539" w:rsidRDefault="004B735E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smallCaps/>
          <w:sz w:val="22"/>
        </w:rPr>
        <w:t>Administrative Law and Practice (</w:t>
      </w:r>
      <w:r w:rsidRPr="00D96539">
        <w:rPr>
          <w:rFonts w:ascii="Calisto MT" w:hAnsi="Calisto MT"/>
          <w:sz w:val="22"/>
        </w:rPr>
        <w:t>West Supplements</w:t>
      </w:r>
      <w:r w:rsidRPr="00D96539">
        <w:rPr>
          <w:rFonts w:ascii="Calisto MT" w:hAnsi="Calisto MT"/>
          <w:smallCaps/>
          <w:sz w:val="22"/>
        </w:rPr>
        <w:t xml:space="preserve"> 1992-1995) (</w:t>
      </w:r>
      <w:r w:rsidRPr="00D96539">
        <w:rPr>
          <w:rFonts w:ascii="Calisto MT" w:hAnsi="Calisto MT"/>
          <w:sz w:val="22"/>
        </w:rPr>
        <w:t xml:space="preserve">with Charles H. Koch) </w:t>
      </w:r>
    </w:p>
    <w:p w14:paraId="03C07037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089D9206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1955C388" w14:textId="77777777" w:rsidR="00182882" w:rsidRDefault="00182882">
      <w:pPr>
        <w:rPr>
          <w:rFonts w:ascii="Calisto MT" w:hAnsi="Calisto MT"/>
        </w:rPr>
      </w:pPr>
      <w:r>
        <w:rPr>
          <w:rFonts w:ascii="Calisto MT" w:hAnsi="Calisto MT"/>
        </w:rPr>
        <w:br w:type="page"/>
      </w:r>
    </w:p>
    <w:p w14:paraId="1FF7B1D2" w14:textId="35A1C029" w:rsidR="004B735E" w:rsidRDefault="004B735E">
      <w:pPr>
        <w:tabs>
          <w:tab w:val="left" w:pos="-720"/>
        </w:tabs>
        <w:suppressAutoHyphens/>
        <w:rPr>
          <w:rFonts w:ascii="Calisto MT" w:hAnsi="Calisto MT"/>
        </w:rPr>
      </w:pPr>
      <w:r w:rsidRPr="00D96539">
        <w:rPr>
          <w:rFonts w:ascii="Calisto MT" w:hAnsi="Calisto MT"/>
        </w:rPr>
        <w:lastRenderedPageBreak/>
        <w:t>Articles, Reviews</w:t>
      </w:r>
      <w:r w:rsidR="00DA2B25">
        <w:rPr>
          <w:rFonts w:ascii="Calisto MT" w:hAnsi="Calisto MT"/>
        </w:rPr>
        <w:t>, Chapters,</w:t>
      </w:r>
      <w:r w:rsidRPr="00D96539">
        <w:rPr>
          <w:rFonts w:ascii="Calisto MT" w:hAnsi="Calisto MT"/>
        </w:rPr>
        <w:t xml:space="preserve"> and Essays: </w:t>
      </w:r>
    </w:p>
    <w:p w14:paraId="7C00527C" w14:textId="77777777" w:rsidR="00513ED6" w:rsidRDefault="00513ED6">
      <w:pPr>
        <w:tabs>
          <w:tab w:val="left" w:pos="-720"/>
        </w:tabs>
        <w:suppressAutoHyphens/>
        <w:rPr>
          <w:rFonts w:ascii="Calisto MT" w:hAnsi="Calisto MT"/>
        </w:rPr>
      </w:pPr>
    </w:p>
    <w:p w14:paraId="444D8978" w14:textId="77777777" w:rsidR="00737800" w:rsidRDefault="00737800" w:rsidP="00737800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  <w:r>
        <w:rPr>
          <w:rFonts w:ascii="Calisto MT" w:hAnsi="Calisto MT"/>
          <w:i/>
          <w:sz w:val="22"/>
        </w:rPr>
        <w:t>Legislatures and Localized Resentencing</w:t>
      </w:r>
      <w:r>
        <w:rPr>
          <w:rFonts w:ascii="Calisto MT" w:hAnsi="Calisto MT"/>
          <w:iCs/>
          <w:sz w:val="22"/>
        </w:rPr>
        <w:t xml:space="preserve">, 114 </w:t>
      </w:r>
      <w:r w:rsidRPr="006A2EC8">
        <w:rPr>
          <w:rFonts w:ascii="Calisto MT" w:hAnsi="Calisto MT"/>
          <w:iCs/>
          <w:smallCaps/>
          <w:sz w:val="22"/>
        </w:rPr>
        <w:t>J. Crim. L. &amp; Criminology</w:t>
      </w:r>
      <w:r>
        <w:rPr>
          <w:rFonts w:ascii="Calisto MT" w:hAnsi="Calisto MT"/>
          <w:iCs/>
          <w:sz w:val="22"/>
        </w:rPr>
        <w:t xml:space="preserve"> __ (forthcoming 2024) (with Kay Levine), available at http://ssrn.com/abstract=4930072 </w:t>
      </w:r>
    </w:p>
    <w:p w14:paraId="6D9F96E9" w14:textId="77777777" w:rsidR="00737800" w:rsidRPr="006A2EC8" w:rsidRDefault="00737800" w:rsidP="00737800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</w:p>
    <w:p w14:paraId="26C00CDB" w14:textId="388997E5" w:rsidR="00432FFD" w:rsidRDefault="00432FFD" w:rsidP="00AF7B78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  <w:r>
        <w:rPr>
          <w:rFonts w:ascii="Calisto MT" w:hAnsi="Calisto MT"/>
          <w:i/>
          <w:sz w:val="22"/>
        </w:rPr>
        <w:t>Local Election Races Now Reflect Broader National Trends</w:t>
      </w:r>
      <w:r>
        <w:rPr>
          <w:rFonts w:ascii="Calisto MT" w:hAnsi="Calisto MT"/>
          <w:iCs/>
          <w:sz w:val="22"/>
        </w:rPr>
        <w:t xml:space="preserve">, London School of Economics Blog, United States Politics and Policy, June 19, 2024 (with Jamie L. Carson, Damon Cann, and Jeffrey Yates), </w:t>
      </w:r>
      <w:r w:rsidRPr="00432FFD">
        <w:rPr>
          <w:rFonts w:ascii="Calisto MT" w:hAnsi="Calisto MT"/>
          <w:iCs/>
          <w:sz w:val="22"/>
        </w:rPr>
        <w:t>https://blogs.lse.ac.uk/usappblog/2024/06/19/local-election-races-now-reflect-broader-national-political-trends/</w:t>
      </w:r>
    </w:p>
    <w:p w14:paraId="1E25077E" w14:textId="43F35AA2" w:rsidR="00432FFD" w:rsidRPr="00432FFD" w:rsidRDefault="00432FFD" w:rsidP="00AF7B78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</w:p>
    <w:p w14:paraId="614BA6D7" w14:textId="6A15FFDD" w:rsidR="001277AC" w:rsidRPr="001277AC" w:rsidRDefault="001277AC" w:rsidP="00AF7B78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  <w:r>
        <w:rPr>
          <w:rFonts w:ascii="Calisto MT" w:hAnsi="Calisto MT"/>
          <w:i/>
          <w:sz w:val="22"/>
        </w:rPr>
        <w:t>The Increasing Nationalization of Local Elections: The Case of Prosecutors</w:t>
      </w:r>
      <w:r>
        <w:rPr>
          <w:rFonts w:ascii="Calisto MT" w:hAnsi="Calisto MT"/>
          <w:iCs/>
          <w:sz w:val="22"/>
        </w:rPr>
        <w:t xml:space="preserve">, </w:t>
      </w:r>
      <w:r w:rsidR="006054E2">
        <w:rPr>
          <w:rFonts w:ascii="Calisto MT" w:hAnsi="Calisto MT"/>
          <w:iCs/>
          <w:sz w:val="22"/>
        </w:rPr>
        <w:t>77</w:t>
      </w:r>
      <w:r>
        <w:rPr>
          <w:rFonts w:ascii="Calisto MT" w:hAnsi="Calisto MT"/>
          <w:iCs/>
          <w:sz w:val="22"/>
        </w:rPr>
        <w:t xml:space="preserve"> </w:t>
      </w:r>
      <w:r w:rsidRPr="001277AC">
        <w:rPr>
          <w:rFonts w:ascii="Calisto MT" w:hAnsi="Calisto MT"/>
          <w:iCs/>
          <w:smallCaps/>
          <w:sz w:val="22"/>
        </w:rPr>
        <w:t>Political Research Quarterly</w:t>
      </w:r>
      <w:r>
        <w:rPr>
          <w:rFonts w:ascii="Calisto MT" w:hAnsi="Calisto MT"/>
          <w:iCs/>
          <w:sz w:val="22"/>
        </w:rPr>
        <w:t xml:space="preserve"> </w:t>
      </w:r>
      <w:r w:rsidR="006054E2">
        <w:rPr>
          <w:rFonts w:ascii="Calisto MT" w:hAnsi="Calisto MT"/>
          <w:iCs/>
          <w:sz w:val="22"/>
        </w:rPr>
        <w:t>1026-1036</w:t>
      </w:r>
      <w:r>
        <w:rPr>
          <w:rFonts w:ascii="Calisto MT" w:hAnsi="Calisto MT"/>
          <w:iCs/>
          <w:sz w:val="22"/>
        </w:rPr>
        <w:t xml:space="preserve"> (2024) (with Jamie </w:t>
      </w:r>
      <w:r w:rsidR="009F5342">
        <w:rPr>
          <w:rFonts w:ascii="Calisto MT" w:hAnsi="Calisto MT"/>
          <w:iCs/>
          <w:sz w:val="22"/>
        </w:rPr>
        <w:t xml:space="preserve">L. </w:t>
      </w:r>
      <w:r w:rsidRPr="001277AC">
        <w:rPr>
          <w:rFonts w:ascii="Calisto MT" w:hAnsi="Calisto MT"/>
          <w:iCs/>
          <w:sz w:val="22"/>
        </w:rPr>
        <w:t xml:space="preserve">Carson, </w:t>
      </w:r>
      <w:r>
        <w:rPr>
          <w:rFonts w:ascii="Calisto MT" w:hAnsi="Calisto MT"/>
          <w:iCs/>
          <w:sz w:val="22"/>
        </w:rPr>
        <w:t>Damon Cann, and Jeffrey Yates)</w:t>
      </w:r>
      <w:r w:rsidR="009F5342">
        <w:rPr>
          <w:rFonts w:ascii="Calisto MT" w:hAnsi="Calisto MT"/>
          <w:iCs/>
          <w:sz w:val="22"/>
        </w:rPr>
        <w:t xml:space="preserve">, available at </w:t>
      </w:r>
      <w:r w:rsidR="009F5342" w:rsidRPr="009F5342">
        <w:rPr>
          <w:rFonts w:ascii="Calisto MT" w:hAnsi="Calisto MT"/>
          <w:iCs/>
          <w:sz w:val="22"/>
        </w:rPr>
        <w:t>https://doi.org/10.1177/10659129241256604</w:t>
      </w:r>
      <w:r>
        <w:rPr>
          <w:rFonts w:ascii="Calisto MT" w:hAnsi="Calisto MT"/>
          <w:iCs/>
          <w:sz w:val="22"/>
        </w:rPr>
        <w:t xml:space="preserve"> </w:t>
      </w:r>
    </w:p>
    <w:p w14:paraId="481CDE21" w14:textId="77777777" w:rsidR="001277AC" w:rsidRPr="001277AC" w:rsidRDefault="001277AC" w:rsidP="00AF7B78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</w:p>
    <w:p w14:paraId="6830C9FB" w14:textId="56AF40B9" w:rsidR="00AF7B78" w:rsidRDefault="00AF7B78" w:rsidP="00AF7B78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  <w:r w:rsidRPr="00AF7B78">
        <w:rPr>
          <w:rFonts w:ascii="Calisto MT" w:hAnsi="Calisto MT"/>
          <w:i/>
          <w:sz w:val="22"/>
        </w:rPr>
        <w:t>Between Cooperation and Conflict in Second Look Sentence Review</w:t>
      </w:r>
      <w:r>
        <w:rPr>
          <w:rFonts w:ascii="Calisto MT" w:hAnsi="Calisto MT"/>
          <w:iCs/>
          <w:sz w:val="22"/>
        </w:rPr>
        <w:t>,</w:t>
      </w:r>
      <w:r w:rsidR="00F029EB">
        <w:rPr>
          <w:rFonts w:ascii="Calisto MT" w:hAnsi="Calisto MT"/>
          <w:iCs/>
          <w:sz w:val="22"/>
        </w:rPr>
        <w:t xml:space="preserve"> 25</w:t>
      </w:r>
      <w:r>
        <w:rPr>
          <w:rFonts w:ascii="Calisto MT" w:hAnsi="Calisto MT"/>
          <w:iCs/>
          <w:sz w:val="22"/>
        </w:rPr>
        <w:t xml:space="preserve"> </w:t>
      </w:r>
      <w:r w:rsidRPr="00AF7B78">
        <w:rPr>
          <w:rFonts w:ascii="Calisto MT" w:hAnsi="Calisto MT"/>
          <w:iCs/>
          <w:smallCaps/>
          <w:sz w:val="22"/>
        </w:rPr>
        <w:t>Cardozo J. Conflict Resolution</w:t>
      </w:r>
      <w:r>
        <w:rPr>
          <w:rFonts w:ascii="Calisto MT" w:hAnsi="Calisto MT"/>
          <w:iCs/>
          <w:sz w:val="22"/>
        </w:rPr>
        <w:t xml:space="preserve"> </w:t>
      </w:r>
      <w:r w:rsidR="00803FC3">
        <w:rPr>
          <w:rFonts w:ascii="Calisto MT" w:hAnsi="Calisto MT"/>
          <w:iCs/>
          <w:sz w:val="22"/>
        </w:rPr>
        <w:t>289-331</w:t>
      </w:r>
      <w:r>
        <w:rPr>
          <w:rFonts w:ascii="Calisto MT" w:hAnsi="Calisto MT"/>
          <w:iCs/>
          <w:sz w:val="22"/>
        </w:rPr>
        <w:t xml:space="preserve"> (2024) </w:t>
      </w:r>
      <w:r w:rsidR="00803FC3">
        <w:rPr>
          <w:rFonts w:ascii="Calisto MT" w:hAnsi="Calisto MT"/>
          <w:iCs/>
          <w:sz w:val="22"/>
        </w:rPr>
        <w:t xml:space="preserve">(symposium issue) </w:t>
      </w:r>
      <w:r>
        <w:rPr>
          <w:rFonts w:ascii="Calisto MT" w:hAnsi="Calisto MT"/>
          <w:iCs/>
          <w:sz w:val="22"/>
        </w:rPr>
        <w:t>(with Kay Levine)</w:t>
      </w:r>
      <w:r w:rsidR="0044466C">
        <w:rPr>
          <w:rFonts w:ascii="Calisto MT" w:hAnsi="Calisto MT"/>
          <w:iCs/>
          <w:sz w:val="22"/>
        </w:rPr>
        <w:t xml:space="preserve">, available at </w:t>
      </w:r>
      <w:r w:rsidR="0044466C" w:rsidRPr="0044466C">
        <w:rPr>
          <w:rFonts w:ascii="Calisto MT" w:hAnsi="Calisto MT"/>
          <w:iCs/>
          <w:sz w:val="22"/>
        </w:rPr>
        <w:t>https://ssrn.com/abstract=4769314</w:t>
      </w:r>
      <w:r>
        <w:rPr>
          <w:rFonts w:ascii="Calisto MT" w:hAnsi="Calisto MT"/>
          <w:iCs/>
          <w:sz w:val="22"/>
        </w:rPr>
        <w:t xml:space="preserve"> </w:t>
      </w:r>
      <w:r w:rsidR="0000368D">
        <w:rPr>
          <w:rFonts w:ascii="Calisto MT" w:hAnsi="Calisto MT"/>
          <w:iCs/>
          <w:sz w:val="22"/>
        </w:rPr>
        <w:t xml:space="preserve">and </w:t>
      </w:r>
      <w:r w:rsidR="0000368D" w:rsidRPr="0000368D">
        <w:rPr>
          <w:rFonts w:ascii="Calisto MT" w:hAnsi="Calisto MT"/>
          <w:iCs/>
          <w:sz w:val="22"/>
        </w:rPr>
        <w:t>https://www.cardozojcr.com/volume-252-symposium-2023</w:t>
      </w:r>
    </w:p>
    <w:p w14:paraId="4578C749" w14:textId="77777777" w:rsidR="00AF7B78" w:rsidRPr="00AF7B78" w:rsidRDefault="00AF7B78" w:rsidP="00AF7B78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</w:p>
    <w:p w14:paraId="036F578A" w14:textId="0268BB7C" w:rsidR="00F359C7" w:rsidRDefault="00F359C7" w:rsidP="00F359C7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  <w:r>
        <w:rPr>
          <w:rFonts w:ascii="Calisto MT" w:hAnsi="Calisto MT"/>
          <w:i/>
          <w:sz w:val="22"/>
        </w:rPr>
        <w:t>Neglected Discovery</w:t>
      </w:r>
      <w:r>
        <w:rPr>
          <w:rFonts w:ascii="Calisto MT" w:hAnsi="Calisto MT"/>
          <w:iCs/>
          <w:sz w:val="22"/>
        </w:rPr>
        <w:t xml:space="preserve">, 73 </w:t>
      </w:r>
      <w:r w:rsidRPr="00EB0939">
        <w:rPr>
          <w:rFonts w:ascii="Calisto MT" w:hAnsi="Calisto MT"/>
          <w:iCs/>
          <w:smallCaps/>
          <w:sz w:val="22"/>
        </w:rPr>
        <w:t>Duke</w:t>
      </w:r>
      <w:r>
        <w:rPr>
          <w:rFonts w:ascii="Calisto MT" w:hAnsi="Calisto MT"/>
          <w:iCs/>
          <w:sz w:val="22"/>
        </w:rPr>
        <w:t xml:space="preserve"> L.J. </w:t>
      </w:r>
      <w:r w:rsidR="008E1B01">
        <w:rPr>
          <w:rFonts w:ascii="Calisto MT" w:hAnsi="Calisto MT"/>
          <w:iCs/>
          <w:sz w:val="22"/>
        </w:rPr>
        <w:t>1173-1228</w:t>
      </w:r>
      <w:r>
        <w:rPr>
          <w:rFonts w:ascii="Calisto MT" w:hAnsi="Calisto MT"/>
          <w:iCs/>
          <w:sz w:val="22"/>
        </w:rPr>
        <w:t xml:space="preserve"> (2024) (with Jenia Turner and Michael Braun), available at </w:t>
      </w:r>
      <w:r w:rsidRPr="00F75308">
        <w:rPr>
          <w:rFonts w:ascii="Calisto MT" w:hAnsi="Calisto MT"/>
          <w:iCs/>
          <w:sz w:val="22"/>
        </w:rPr>
        <w:t>https://ssrn.com/abstract=4358981</w:t>
      </w:r>
      <w:r>
        <w:rPr>
          <w:rFonts w:ascii="Calisto MT" w:hAnsi="Calisto MT"/>
          <w:iCs/>
          <w:sz w:val="22"/>
        </w:rPr>
        <w:t xml:space="preserve"> </w:t>
      </w:r>
      <w:r w:rsidR="008E1B01">
        <w:rPr>
          <w:rFonts w:ascii="Calisto MT" w:hAnsi="Calisto MT"/>
          <w:iCs/>
          <w:sz w:val="22"/>
        </w:rPr>
        <w:t xml:space="preserve">and </w:t>
      </w:r>
      <w:r w:rsidR="008E1B01" w:rsidRPr="008E1B01">
        <w:rPr>
          <w:rFonts w:ascii="Calisto MT" w:hAnsi="Calisto MT"/>
          <w:iCs/>
          <w:sz w:val="22"/>
        </w:rPr>
        <w:t>https://scholarship.law.duke.edu/dlj/vol73/iss6/1/</w:t>
      </w:r>
      <w:r w:rsidR="008E1B01">
        <w:rPr>
          <w:rFonts w:ascii="Calisto MT" w:hAnsi="Calisto MT"/>
          <w:iCs/>
          <w:sz w:val="22"/>
        </w:rPr>
        <w:t xml:space="preserve"> </w:t>
      </w:r>
    </w:p>
    <w:p w14:paraId="617DF9D6" w14:textId="77777777" w:rsidR="00F359C7" w:rsidRDefault="00F359C7" w:rsidP="00F359C7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</w:p>
    <w:p w14:paraId="35B3D1F2" w14:textId="73A19963" w:rsidR="00933FFD" w:rsidRDefault="00D47C67" w:rsidP="00F359C7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  <w:r w:rsidRPr="00D47C67">
        <w:rPr>
          <w:rFonts w:ascii="Calisto MT" w:hAnsi="Calisto MT"/>
          <w:i/>
          <w:sz w:val="22"/>
        </w:rPr>
        <w:t>Review of “The Plea of Innocence: Restoring Truth to the American Justice System,”</w:t>
      </w:r>
      <w:r>
        <w:rPr>
          <w:rFonts w:ascii="Calisto MT" w:hAnsi="Calisto MT"/>
          <w:iCs/>
          <w:sz w:val="22"/>
        </w:rPr>
        <w:t xml:space="preserve"> Criminal Law and Criminal Justice Books, </w:t>
      </w:r>
      <w:r w:rsidR="00F747F2">
        <w:rPr>
          <w:rFonts w:ascii="Calisto MT" w:hAnsi="Calisto MT"/>
          <w:iCs/>
          <w:sz w:val="22"/>
        </w:rPr>
        <w:t>January</w:t>
      </w:r>
      <w:r>
        <w:rPr>
          <w:rFonts w:ascii="Calisto MT" w:hAnsi="Calisto MT"/>
          <w:iCs/>
          <w:sz w:val="22"/>
        </w:rPr>
        <w:t xml:space="preserve"> 202</w:t>
      </w:r>
      <w:r w:rsidR="00F747F2">
        <w:rPr>
          <w:rFonts w:ascii="Calisto MT" w:hAnsi="Calisto MT"/>
          <w:iCs/>
          <w:sz w:val="22"/>
        </w:rPr>
        <w:t>4</w:t>
      </w:r>
      <w:r>
        <w:rPr>
          <w:rFonts w:ascii="Calisto MT" w:hAnsi="Calisto MT"/>
          <w:iCs/>
          <w:sz w:val="22"/>
        </w:rPr>
        <w:t xml:space="preserve">, available at </w:t>
      </w:r>
      <w:r w:rsidR="00933FFD" w:rsidRPr="00933FFD">
        <w:rPr>
          <w:rFonts w:ascii="Calisto MT" w:hAnsi="Calisto MT"/>
          <w:iCs/>
          <w:sz w:val="22"/>
        </w:rPr>
        <w:t>https://clcjbooks.rutgers.edu/books/the-plea-of-innocence-restoring-truth-to-the-american-justice-system/</w:t>
      </w:r>
    </w:p>
    <w:p w14:paraId="44B9EAF5" w14:textId="77777777" w:rsidR="00D47C67" w:rsidRDefault="00D47C67" w:rsidP="00F359C7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</w:p>
    <w:p w14:paraId="712C06CC" w14:textId="77777777" w:rsidR="00F55BD5" w:rsidRPr="00F55BD5" w:rsidRDefault="00F55BD5" w:rsidP="00F55BD5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  <w:r>
        <w:rPr>
          <w:rFonts w:ascii="Calisto MT" w:hAnsi="Calisto MT"/>
          <w:i/>
          <w:sz w:val="22"/>
        </w:rPr>
        <w:t>Shedding Light: The Next Generation of Jury Sunshine</w:t>
      </w:r>
      <w:r>
        <w:rPr>
          <w:rFonts w:ascii="Calisto MT" w:hAnsi="Calisto MT"/>
          <w:iCs/>
          <w:sz w:val="22"/>
        </w:rPr>
        <w:t xml:space="preserve">, </w:t>
      </w:r>
      <w:r w:rsidRPr="00F55BD5">
        <w:rPr>
          <w:rFonts w:ascii="Calisto MT" w:hAnsi="Calisto MT"/>
          <w:iCs/>
          <w:smallCaps/>
          <w:sz w:val="22"/>
        </w:rPr>
        <w:t>Wake Forest Jurist</w:t>
      </w:r>
      <w:r>
        <w:rPr>
          <w:rFonts w:ascii="Calisto MT" w:hAnsi="Calisto MT"/>
          <w:iCs/>
          <w:sz w:val="22"/>
        </w:rPr>
        <w:t xml:space="preserve"> 38 (2023) (with Gregory Parks)  </w:t>
      </w:r>
    </w:p>
    <w:p w14:paraId="7E648415" w14:textId="77777777" w:rsidR="00F55BD5" w:rsidRPr="00EB0939" w:rsidRDefault="00F55BD5" w:rsidP="00F55BD5">
      <w:pPr>
        <w:tabs>
          <w:tab w:val="left" w:pos="-720"/>
        </w:tabs>
        <w:suppressAutoHyphens/>
        <w:rPr>
          <w:rFonts w:ascii="Calisto MT" w:hAnsi="Calisto MT"/>
          <w:iCs/>
          <w:sz w:val="22"/>
        </w:rPr>
      </w:pPr>
    </w:p>
    <w:p w14:paraId="6DE21BB3" w14:textId="63D8E3E8" w:rsidR="00513ED6" w:rsidRPr="00513ED6" w:rsidRDefault="00513ED6" w:rsidP="00513ED6">
      <w:pPr>
        <w:tabs>
          <w:tab w:val="left" w:pos="-720"/>
        </w:tabs>
        <w:suppressAutoHyphens/>
        <w:ind w:left="720"/>
        <w:rPr>
          <w:rFonts w:ascii="Calisto MT" w:hAnsi="Calisto MT"/>
          <w:sz w:val="22"/>
          <w:szCs w:val="22"/>
        </w:rPr>
      </w:pPr>
      <w:r w:rsidRPr="00513ED6">
        <w:rPr>
          <w:rFonts w:ascii="Calisto MT" w:hAnsi="Calisto MT"/>
          <w:i/>
          <w:iCs/>
          <w:sz w:val="22"/>
          <w:szCs w:val="22"/>
        </w:rPr>
        <w:t>Discriminatory Policy Pinned on Wall Should Shock All Prosecutors</w:t>
      </w:r>
      <w:r w:rsidRPr="00513ED6">
        <w:rPr>
          <w:rFonts w:ascii="Calisto MT" w:hAnsi="Calisto MT"/>
          <w:sz w:val="22"/>
          <w:szCs w:val="22"/>
        </w:rPr>
        <w:t xml:space="preserve">, </w:t>
      </w:r>
      <w:r w:rsidRPr="00513ED6">
        <w:rPr>
          <w:rFonts w:ascii="Calisto MT" w:hAnsi="Calisto MT"/>
          <w:iCs/>
          <w:smallCaps/>
          <w:sz w:val="22"/>
          <w:szCs w:val="22"/>
        </w:rPr>
        <w:t>Bloomberg Law</w:t>
      </w:r>
      <w:r w:rsidRPr="00513ED6">
        <w:rPr>
          <w:rFonts w:ascii="Calisto MT" w:hAnsi="Calisto MT"/>
          <w:iCs/>
          <w:sz w:val="22"/>
          <w:szCs w:val="22"/>
        </w:rPr>
        <w:t>, May 4, 2023 (with Kay Levine and Marc Miller), available at https://news.bloomberglaw.com/</w:t>
      </w:r>
      <w:r>
        <w:rPr>
          <w:rFonts w:ascii="Calisto MT" w:hAnsi="Calisto MT"/>
          <w:iCs/>
          <w:sz w:val="22"/>
          <w:szCs w:val="22"/>
        </w:rPr>
        <w:t xml:space="preserve"> </w:t>
      </w:r>
      <w:r w:rsidRPr="00513ED6">
        <w:rPr>
          <w:rFonts w:ascii="Calisto MT" w:hAnsi="Calisto MT"/>
          <w:iCs/>
          <w:sz w:val="22"/>
          <w:szCs w:val="22"/>
        </w:rPr>
        <w:t>white-collar-and-criminal-law/discriminatory-policy-pinned-on-wall-should-shock-all-prosecutors</w:t>
      </w:r>
    </w:p>
    <w:p w14:paraId="7C6D7D42" w14:textId="77777777" w:rsidR="00FA3808" w:rsidRDefault="00FA3808" w:rsidP="00CB3EED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528FB777" w14:textId="5A4F1A35" w:rsidR="009049FB" w:rsidRDefault="009049FB" w:rsidP="005721CF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  <w:r>
        <w:rPr>
          <w:rFonts w:ascii="Calisto MT" w:hAnsi="Calisto MT"/>
          <w:i/>
          <w:sz w:val="22"/>
        </w:rPr>
        <w:t>The Prosecutor Lobby</w:t>
      </w:r>
      <w:r>
        <w:rPr>
          <w:rFonts w:ascii="Calisto MT" w:hAnsi="Calisto MT"/>
          <w:iCs/>
          <w:sz w:val="22"/>
        </w:rPr>
        <w:t xml:space="preserve">, 80 </w:t>
      </w:r>
      <w:r w:rsidRPr="009049FB">
        <w:rPr>
          <w:rFonts w:ascii="Calisto MT" w:hAnsi="Calisto MT"/>
          <w:iCs/>
          <w:smallCaps/>
          <w:sz w:val="22"/>
        </w:rPr>
        <w:t>Wash. &amp; Lee L. Rev</w:t>
      </w:r>
      <w:r>
        <w:rPr>
          <w:rFonts w:ascii="Calisto MT" w:hAnsi="Calisto MT"/>
          <w:iCs/>
          <w:sz w:val="22"/>
        </w:rPr>
        <w:t xml:space="preserve">. </w:t>
      </w:r>
      <w:r w:rsidR="00F359C7">
        <w:rPr>
          <w:rFonts w:ascii="Calisto MT" w:hAnsi="Calisto MT"/>
          <w:iCs/>
          <w:sz w:val="22"/>
        </w:rPr>
        <w:t>143-227</w:t>
      </w:r>
      <w:r>
        <w:rPr>
          <w:rFonts w:ascii="Calisto MT" w:hAnsi="Calisto MT"/>
          <w:iCs/>
          <w:sz w:val="22"/>
        </w:rPr>
        <w:t xml:space="preserve"> (2023) (with Carissa Byrne Hessick and Jessica Pishko), available at </w:t>
      </w:r>
      <w:r w:rsidRPr="009049FB">
        <w:rPr>
          <w:rFonts w:ascii="Calisto MT" w:hAnsi="Calisto MT"/>
          <w:iCs/>
          <w:sz w:val="22"/>
        </w:rPr>
        <w:t>https://ssrn.com/ abstract=4082497</w:t>
      </w:r>
      <w:r>
        <w:rPr>
          <w:rFonts w:ascii="Calisto MT" w:hAnsi="Calisto MT"/>
          <w:iCs/>
          <w:sz w:val="22"/>
        </w:rPr>
        <w:t xml:space="preserve"> </w:t>
      </w:r>
      <w:r w:rsidR="00BC6E0A">
        <w:rPr>
          <w:rFonts w:ascii="Calisto MT" w:hAnsi="Calisto MT"/>
          <w:iCs/>
          <w:sz w:val="22"/>
        </w:rPr>
        <w:t xml:space="preserve">and </w:t>
      </w:r>
      <w:r w:rsidR="00BC6E0A" w:rsidRPr="00BC6E0A">
        <w:rPr>
          <w:rFonts w:ascii="Calisto MT" w:hAnsi="Calisto MT"/>
          <w:iCs/>
          <w:sz w:val="22"/>
        </w:rPr>
        <w:t>https://scholarlycommons.law.wlu.edu/wlulr/vol80/iss1/5/</w:t>
      </w:r>
    </w:p>
    <w:p w14:paraId="6298A5F0" w14:textId="1522DF54" w:rsidR="00F03289" w:rsidRDefault="00F03289" w:rsidP="005721CF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</w:p>
    <w:p w14:paraId="75DE45A5" w14:textId="7451ADC6" w:rsidR="00F03289" w:rsidRDefault="008801C8" w:rsidP="005721CF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  <w:r>
        <w:rPr>
          <w:rFonts w:ascii="Calisto MT" w:hAnsi="Calisto MT"/>
          <w:i/>
          <w:sz w:val="22"/>
        </w:rPr>
        <w:t>Expand</w:t>
      </w:r>
      <w:r w:rsidR="00F03289" w:rsidRPr="00F03289">
        <w:rPr>
          <w:rFonts w:ascii="Calisto MT" w:hAnsi="Calisto MT"/>
          <w:i/>
          <w:sz w:val="22"/>
        </w:rPr>
        <w:t>ed Criminal Defense Lawyering</w:t>
      </w:r>
      <w:r w:rsidR="00F03289">
        <w:rPr>
          <w:rFonts w:ascii="Calisto MT" w:hAnsi="Calisto MT"/>
          <w:iCs/>
          <w:sz w:val="22"/>
        </w:rPr>
        <w:t xml:space="preserve">, 6 </w:t>
      </w:r>
      <w:r w:rsidR="00F03289" w:rsidRPr="00473400">
        <w:rPr>
          <w:rFonts w:ascii="Calisto MT" w:hAnsi="Calisto MT"/>
          <w:iCs/>
          <w:smallCaps/>
          <w:sz w:val="22"/>
        </w:rPr>
        <w:t>Annual Review of Criminology</w:t>
      </w:r>
      <w:r w:rsidR="00F03289">
        <w:rPr>
          <w:rFonts w:ascii="Calisto MT" w:hAnsi="Calisto MT"/>
          <w:iCs/>
          <w:sz w:val="22"/>
        </w:rPr>
        <w:t xml:space="preserve"> </w:t>
      </w:r>
      <w:r w:rsidR="00DA1F3F">
        <w:rPr>
          <w:rFonts w:ascii="Calisto MT" w:hAnsi="Calisto MT"/>
          <w:iCs/>
          <w:sz w:val="22"/>
        </w:rPr>
        <w:t>241-264</w:t>
      </w:r>
      <w:r w:rsidR="00F03289">
        <w:rPr>
          <w:rFonts w:ascii="Calisto MT" w:hAnsi="Calisto MT"/>
          <w:iCs/>
          <w:sz w:val="22"/>
        </w:rPr>
        <w:t xml:space="preserve"> (2023) (with Jenny Roberts)</w:t>
      </w:r>
      <w:r w:rsidR="005E78DA">
        <w:rPr>
          <w:rFonts w:ascii="Calisto MT" w:hAnsi="Calisto MT"/>
          <w:iCs/>
          <w:sz w:val="22"/>
        </w:rPr>
        <w:t xml:space="preserve">, available at </w:t>
      </w:r>
      <w:r w:rsidR="005E78DA" w:rsidRPr="005E78DA">
        <w:rPr>
          <w:rFonts w:ascii="Calisto MT" w:hAnsi="Calisto MT"/>
          <w:iCs/>
          <w:sz w:val="22"/>
        </w:rPr>
        <w:t>http://ssrn.com/abstract=4197359</w:t>
      </w:r>
      <w:r w:rsidR="005B2C06">
        <w:rPr>
          <w:rFonts w:ascii="Calisto MT" w:hAnsi="Calisto MT"/>
          <w:iCs/>
          <w:sz w:val="22"/>
        </w:rPr>
        <w:t xml:space="preserve"> </w:t>
      </w:r>
      <w:r w:rsidR="001C6C0F">
        <w:rPr>
          <w:rFonts w:ascii="Calisto MT" w:hAnsi="Calisto MT"/>
          <w:iCs/>
          <w:sz w:val="22"/>
        </w:rPr>
        <w:t>and h</w:t>
      </w:r>
      <w:r w:rsidR="001C6C0F" w:rsidRPr="001C6C0F">
        <w:rPr>
          <w:rFonts w:ascii="Calisto MT" w:hAnsi="Calisto MT"/>
          <w:iCs/>
          <w:sz w:val="22"/>
        </w:rPr>
        <w:t>ttps://doi.org/10.1146/annurev-criminol-030421-035326</w:t>
      </w:r>
    </w:p>
    <w:p w14:paraId="24ACB3BB" w14:textId="77777777" w:rsidR="009049FB" w:rsidRPr="009049FB" w:rsidRDefault="009049FB" w:rsidP="005721CF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</w:p>
    <w:p w14:paraId="2F533884" w14:textId="10F57D26" w:rsidR="001C4846" w:rsidRDefault="001C4846" w:rsidP="005721CF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  <w:r>
        <w:rPr>
          <w:rFonts w:ascii="Calisto MT" w:hAnsi="Calisto MT"/>
          <w:i/>
          <w:sz w:val="22"/>
        </w:rPr>
        <w:t>Elect</w:t>
      </w:r>
      <w:r w:rsidR="003C0328">
        <w:rPr>
          <w:rFonts w:ascii="Calisto MT" w:hAnsi="Calisto MT"/>
          <w:i/>
          <w:sz w:val="22"/>
        </w:rPr>
        <w:t>oral</w:t>
      </w:r>
      <w:r>
        <w:rPr>
          <w:rFonts w:ascii="Calisto MT" w:hAnsi="Calisto MT"/>
          <w:i/>
          <w:sz w:val="22"/>
        </w:rPr>
        <w:t xml:space="preserve"> </w:t>
      </w:r>
      <w:r w:rsidR="003C0328">
        <w:rPr>
          <w:rFonts w:ascii="Calisto MT" w:hAnsi="Calisto MT"/>
          <w:i/>
          <w:sz w:val="22"/>
        </w:rPr>
        <w:t>Change</w:t>
      </w:r>
      <w:r>
        <w:rPr>
          <w:rFonts w:ascii="Calisto MT" w:hAnsi="Calisto MT"/>
          <w:i/>
          <w:sz w:val="22"/>
        </w:rPr>
        <w:t xml:space="preserve"> and Progressive Prosecutors</w:t>
      </w:r>
      <w:r>
        <w:rPr>
          <w:rFonts w:ascii="Calisto MT" w:hAnsi="Calisto MT"/>
          <w:iCs/>
          <w:sz w:val="22"/>
        </w:rPr>
        <w:t xml:space="preserve">, </w:t>
      </w:r>
      <w:r w:rsidR="009049FB">
        <w:rPr>
          <w:rFonts w:ascii="Calisto MT" w:hAnsi="Calisto MT"/>
          <w:iCs/>
          <w:sz w:val="22"/>
        </w:rPr>
        <w:t>19</w:t>
      </w:r>
      <w:r>
        <w:rPr>
          <w:rFonts w:ascii="Calisto MT" w:hAnsi="Calisto MT"/>
          <w:iCs/>
          <w:sz w:val="22"/>
        </w:rPr>
        <w:t xml:space="preserve"> </w:t>
      </w:r>
      <w:r w:rsidRPr="001C4846">
        <w:rPr>
          <w:rFonts w:ascii="Calisto MT" w:hAnsi="Calisto MT"/>
          <w:iCs/>
          <w:smallCaps/>
          <w:sz w:val="22"/>
        </w:rPr>
        <w:t>Ohio St. J. Crim. Law</w:t>
      </w:r>
      <w:r>
        <w:rPr>
          <w:rFonts w:ascii="Calisto MT" w:hAnsi="Calisto MT"/>
          <w:iCs/>
          <w:sz w:val="22"/>
        </w:rPr>
        <w:t xml:space="preserve"> </w:t>
      </w:r>
      <w:r w:rsidR="009049FB">
        <w:rPr>
          <w:rFonts w:ascii="Calisto MT" w:hAnsi="Calisto MT"/>
          <w:iCs/>
          <w:sz w:val="22"/>
        </w:rPr>
        <w:t>125-156</w:t>
      </w:r>
      <w:r>
        <w:rPr>
          <w:rFonts w:ascii="Calisto MT" w:hAnsi="Calisto MT"/>
          <w:iCs/>
          <w:sz w:val="22"/>
        </w:rPr>
        <w:t xml:space="preserve"> (202</w:t>
      </w:r>
      <w:r w:rsidR="009049FB">
        <w:rPr>
          <w:rFonts w:ascii="Calisto MT" w:hAnsi="Calisto MT"/>
          <w:iCs/>
          <w:sz w:val="22"/>
        </w:rPr>
        <w:t>1</w:t>
      </w:r>
      <w:r>
        <w:rPr>
          <w:rFonts w:ascii="Calisto MT" w:hAnsi="Calisto MT"/>
          <w:iCs/>
          <w:sz w:val="22"/>
        </w:rPr>
        <w:t xml:space="preserve">) </w:t>
      </w:r>
      <w:r w:rsidR="007478A8">
        <w:rPr>
          <w:rFonts w:ascii="Calisto MT" w:hAnsi="Calisto MT"/>
          <w:iCs/>
          <w:sz w:val="22"/>
        </w:rPr>
        <w:t xml:space="preserve">(symposium issue) </w:t>
      </w:r>
      <w:r>
        <w:rPr>
          <w:rFonts w:ascii="Calisto MT" w:hAnsi="Calisto MT"/>
          <w:iCs/>
          <w:sz w:val="22"/>
        </w:rPr>
        <w:t>(with Jeff</w:t>
      </w:r>
      <w:r w:rsidR="009049FB">
        <w:rPr>
          <w:rFonts w:ascii="Calisto MT" w:hAnsi="Calisto MT"/>
          <w:iCs/>
          <w:sz w:val="22"/>
        </w:rPr>
        <w:t>rey</w:t>
      </w:r>
      <w:r>
        <w:rPr>
          <w:rFonts w:ascii="Calisto MT" w:hAnsi="Calisto MT"/>
          <w:iCs/>
          <w:sz w:val="22"/>
        </w:rPr>
        <w:t xml:space="preserve"> Yates and Carissa B</w:t>
      </w:r>
      <w:r w:rsidR="009F28C3">
        <w:rPr>
          <w:rFonts w:ascii="Calisto MT" w:hAnsi="Calisto MT"/>
          <w:iCs/>
          <w:sz w:val="22"/>
        </w:rPr>
        <w:t>yrne</w:t>
      </w:r>
      <w:r>
        <w:rPr>
          <w:rFonts w:ascii="Calisto MT" w:hAnsi="Calisto MT"/>
          <w:iCs/>
          <w:sz w:val="22"/>
        </w:rPr>
        <w:t xml:space="preserve"> Hessick)</w:t>
      </w:r>
      <w:r w:rsidR="009F28C3">
        <w:rPr>
          <w:rFonts w:ascii="Calisto MT" w:hAnsi="Calisto MT"/>
          <w:iCs/>
          <w:sz w:val="22"/>
        </w:rPr>
        <w:t xml:space="preserve">, available at </w:t>
      </w:r>
      <w:r w:rsidR="009F28C3" w:rsidRPr="009F28C3">
        <w:rPr>
          <w:rFonts w:ascii="Calisto MT" w:hAnsi="Calisto MT"/>
          <w:iCs/>
          <w:sz w:val="22"/>
        </w:rPr>
        <w:t>http://ssrn.com/abstract=3849590</w:t>
      </w:r>
      <w:r>
        <w:rPr>
          <w:rFonts w:ascii="Calisto MT" w:hAnsi="Calisto MT"/>
          <w:iCs/>
          <w:sz w:val="22"/>
        </w:rPr>
        <w:t xml:space="preserve"> </w:t>
      </w:r>
    </w:p>
    <w:p w14:paraId="3745356D" w14:textId="77777777" w:rsidR="00803616" w:rsidRDefault="00803616" w:rsidP="005721CF">
      <w:pPr>
        <w:tabs>
          <w:tab w:val="left" w:pos="-720"/>
        </w:tabs>
        <w:suppressAutoHyphens/>
        <w:ind w:left="720"/>
        <w:rPr>
          <w:rFonts w:ascii="Calisto MT" w:hAnsi="Calisto MT"/>
          <w:i/>
          <w:sz w:val="22"/>
        </w:rPr>
      </w:pPr>
    </w:p>
    <w:p w14:paraId="199C890E" w14:textId="77777777" w:rsidR="00C35A63" w:rsidRPr="00C35A63" w:rsidRDefault="00C35A63" w:rsidP="00C35A63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  <w:r>
        <w:rPr>
          <w:rFonts w:ascii="Calisto MT" w:hAnsi="Calisto MT"/>
          <w:i/>
          <w:sz w:val="22"/>
        </w:rPr>
        <w:t>The Ahmaud Arbery Case: Lessons to Prevent Prosecutor Conflicts</w:t>
      </w:r>
      <w:r>
        <w:rPr>
          <w:rFonts w:ascii="Calisto MT" w:hAnsi="Calisto MT"/>
          <w:iCs/>
          <w:sz w:val="22"/>
        </w:rPr>
        <w:t xml:space="preserve">, </w:t>
      </w:r>
      <w:r w:rsidRPr="00513ED6">
        <w:rPr>
          <w:rFonts w:ascii="Calisto MT" w:hAnsi="Calisto MT"/>
          <w:iCs/>
          <w:smallCaps/>
          <w:sz w:val="22"/>
        </w:rPr>
        <w:t>Bloomberg Law</w:t>
      </w:r>
      <w:r>
        <w:rPr>
          <w:rFonts w:ascii="Calisto MT" w:hAnsi="Calisto MT"/>
          <w:iCs/>
          <w:sz w:val="22"/>
        </w:rPr>
        <w:t xml:space="preserve">, September 22, 2021 (with Alissa Marque Heydari), available at </w:t>
      </w:r>
      <w:r w:rsidRPr="00C35A63">
        <w:rPr>
          <w:rFonts w:ascii="Calisto MT" w:hAnsi="Calisto MT"/>
          <w:iCs/>
          <w:sz w:val="22"/>
        </w:rPr>
        <w:t>https://news.bloomberglaw.com/us-law-week/the-ahmaud-arbery-case-lessons-to-prevent-prosecutor-conflicts</w:t>
      </w:r>
    </w:p>
    <w:p w14:paraId="2542AD10" w14:textId="77777777" w:rsidR="00C35A63" w:rsidRDefault="00C35A63" w:rsidP="00C35A63">
      <w:pPr>
        <w:tabs>
          <w:tab w:val="left" w:pos="-720"/>
        </w:tabs>
        <w:suppressAutoHyphens/>
        <w:ind w:left="720"/>
        <w:rPr>
          <w:rFonts w:ascii="Calisto MT" w:hAnsi="Calisto MT"/>
          <w:i/>
          <w:sz w:val="22"/>
        </w:rPr>
      </w:pPr>
    </w:p>
    <w:p w14:paraId="04E4C0AC" w14:textId="26FE62F1" w:rsidR="00742BF2" w:rsidRDefault="00742BF2" w:rsidP="00742BF2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07130D">
        <w:rPr>
          <w:rFonts w:ascii="Calisto MT" w:hAnsi="Calisto MT"/>
          <w:i/>
          <w:sz w:val="22"/>
        </w:rPr>
        <w:t>Community Prosecution and Building Trust Across a Racial Divide</w:t>
      </w:r>
      <w:r>
        <w:rPr>
          <w:rFonts w:ascii="Calisto MT" w:hAnsi="Calisto MT"/>
          <w:iCs/>
          <w:sz w:val="22"/>
        </w:rPr>
        <w:t xml:space="preserve">, in </w:t>
      </w:r>
      <w:r>
        <w:rPr>
          <w:rFonts w:ascii="Calisto MT" w:hAnsi="Calisto MT"/>
          <w:smallCaps/>
          <w:sz w:val="22"/>
        </w:rPr>
        <w:t xml:space="preserve">Oxford Handbook on Prosecutors and Prosecution </w:t>
      </w:r>
      <w:r w:rsidR="00CD1DA7">
        <w:rPr>
          <w:rFonts w:ascii="Calisto MT" w:hAnsi="Calisto MT"/>
          <w:smallCaps/>
          <w:sz w:val="22"/>
        </w:rPr>
        <w:t>413-428</w:t>
      </w:r>
      <w:r>
        <w:rPr>
          <w:rFonts w:ascii="Calisto MT" w:hAnsi="Calisto MT"/>
          <w:smallCaps/>
          <w:sz w:val="22"/>
        </w:rPr>
        <w:t xml:space="preserve"> </w:t>
      </w:r>
      <w:r>
        <w:rPr>
          <w:rFonts w:ascii="Calisto MT" w:hAnsi="Calisto MT"/>
          <w:sz w:val="22"/>
        </w:rPr>
        <w:t>(Oxford University Press</w:t>
      </w:r>
      <w:r w:rsidR="00FC112C">
        <w:rPr>
          <w:rFonts w:ascii="Calisto MT" w:hAnsi="Calisto MT"/>
          <w:sz w:val="22"/>
        </w:rPr>
        <w:t>,</w:t>
      </w:r>
      <w:r>
        <w:rPr>
          <w:rFonts w:ascii="Calisto MT" w:hAnsi="Calisto MT"/>
          <w:sz w:val="22"/>
        </w:rPr>
        <w:t xml:space="preserve"> 2021)</w:t>
      </w:r>
      <w:r w:rsidR="00FC112C">
        <w:rPr>
          <w:rFonts w:ascii="Calisto MT" w:hAnsi="Calisto MT"/>
          <w:sz w:val="22"/>
        </w:rPr>
        <w:t xml:space="preserve">, available in part at </w:t>
      </w:r>
      <w:r w:rsidR="00484A26" w:rsidRPr="00484A26">
        <w:rPr>
          <w:rFonts w:ascii="Calisto MT" w:hAnsi="Calisto MT"/>
          <w:sz w:val="22"/>
        </w:rPr>
        <w:t>DOI: 10.1093/oxfordhb/9780190905422.013.21</w:t>
      </w:r>
    </w:p>
    <w:p w14:paraId="56C02D25" w14:textId="49F607D7" w:rsidR="00742BF2" w:rsidRDefault="00742BF2" w:rsidP="00742BF2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</w:p>
    <w:p w14:paraId="7DF41ABA" w14:textId="6E20796B" w:rsidR="00D27C30" w:rsidRPr="00D27C30" w:rsidRDefault="00D27C30" w:rsidP="00D27C30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Introduction: Understanding Prosecutors in All Their Contexts</w:t>
      </w:r>
      <w:r>
        <w:rPr>
          <w:rFonts w:ascii="Calisto MT" w:hAnsi="Calisto MT"/>
          <w:iCs/>
          <w:sz w:val="22"/>
        </w:rPr>
        <w:t xml:space="preserve">, in </w:t>
      </w:r>
      <w:r>
        <w:rPr>
          <w:rFonts w:ascii="Calisto MT" w:hAnsi="Calisto MT"/>
          <w:smallCaps/>
          <w:sz w:val="22"/>
        </w:rPr>
        <w:t xml:space="preserve">Oxford Handbook on Prosecutors and Prosecution </w:t>
      </w:r>
      <w:r w:rsidR="00C35A63">
        <w:rPr>
          <w:rFonts w:ascii="Calisto MT" w:hAnsi="Calisto MT"/>
          <w:sz w:val="22"/>
        </w:rPr>
        <w:t>xxiii-xxxvi</w:t>
      </w:r>
      <w:r>
        <w:rPr>
          <w:rFonts w:ascii="Calisto MT" w:hAnsi="Calisto MT"/>
          <w:smallCaps/>
          <w:sz w:val="22"/>
        </w:rPr>
        <w:t xml:space="preserve"> </w:t>
      </w:r>
      <w:r>
        <w:rPr>
          <w:rFonts w:ascii="Calisto MT" w:hAnsi="Calisto MT"/>
          <w:sz w:val="22"/>
        </w:rPr>
        <w:t>(Oxford University Press, 2021) (edited volume, with Kay L. Levine and Russell Gold)</w:t>
      </w:r>
      <w:r w:rsidR="00FC112C">
        <w:rPr>
          <w:rFonts w:ascii="Calisto MT" w:hAnsi="Calisto MT"/>
          <w:sz w:val="22"/>
        </w:rPr>
        <w:t xml:space="preserve">, available in part at </w:t>
      </w:r>
      <w:r w:rsidR="00FC112C" w:rsidRPr="00FC112C">
        <w:rPr>
          <w:rFonts w:ascii="Calisto MT" w:hAnsi="Calisto MT"/>
          <w:sz w:val="22"/>
        </w:rPr>
        <w:t>https://www.oxfordhandbooks.com/</w:t>
      </w:r>
      <w:r w:rsidR="00FC112C">
        <w:rPr>
          <w:rFonts w:ascii="Calisto MT" w:hAnsi="Calisto MT"/>
          <w:sz w:val="22"/>
        </w:rPr>
        <w:t xml:space="preserve"> </w:t>
      </w:r>
      <w:r w:rsidR="00FC112C" w:rsidRPr="00FC112C">
        <w:rPr>
          <w:rFonts w:ascii="Calisto MT" w:hAnsi="Calisto MT"/>
          <w:sz w:val="22"/>
        </w:rPr>
        <w:t>view/10.1093/oxfordhb/9780190905422.001.0001/oxfordhb-9780190905422-miscMatter-9</w:t>
      </w:r>
    </w:p>
    <w:p w14:paraId="7E97A961" w14:textId="4BC8F02F" w:rsidR="00D27C30" w:rsidRDefault="00D27C30" w:rsidP="00742BF2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</w:p>
    <w:p w14:paraId="7FE6A569" w14:textId="77777777" w:rsidR="00484A26" w:rsidRDefault="00484A26" w:rsidP="00484A26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  <w:r>
        <w:rPr>
          <w:rFonts w:ascii="Calisto MT" w:hAnsi="Calisto MT"/>
          <w:i/>
          <w:sz w:val="22"/>
        </w:rPr>
        <w:t>The Shadow Bargainers</w:t>
      </w:r>
      <w:r>
        <w:rPr>
          <w:rFonts w:ascii="Calisto MT" w:hAnsi="Calisto MT"/>
          <w:iCs/>
          <w:sz w:val="22"/>
        </w:rPr>
        <w:t xml:space="preserve">, 42 </w:t>
      </w:r>
      <w:r w:rsidRPr="005721CF">
        <w:rPr>
          <w:rFonts w:ascii="Calisto MT" w:hAnsi="Calisto MT"/>
          <w:iCs/>
          <w:smallCaps/>
          <w:sz w:val="22"/>
        </w:rPr>
        <w:t>Cardozo L. Rev.</w:t>
      </w:r>
      <w:r>
        <w:rPr>
          <w:rFonts w:ascii="Calisto MT" w:hAnsi="Calisto MT"/>
          <w:iCs/>
          <w:sz w:val="22"/>
        </w:rPr>
        <w:t xml:space="preserve"> 1295-1371 (2021) (with Jenny Roberts and Betina Cutaia Wilkinson), available at </w:t>
      </w:r>
      <w:r w:rsidRPr="00005C32">
        <w:rPr>
          <w:rFonts w:ascii="Calisto MT" w:hAnsi="Calisto MT"/>
          <w:iCs/>
          <w:sz w:val="22"/>
        </w:rPr>
        <w:t>https://ssrn.com/abstract=3577322</w:t>
      </w:r>
    </w:p>
    <w:p w14:paraId="4E64A096" w14:textId="77777777" w:rsidR="00484A26" w:rsidRDefault="00484A26" w:rsidP="00484A26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</w:p>
    <w:p w14:paraId="51442F03" w14:textId="77777777" w:rsidR="0096134A" w:rsidRDefault="0096134A" w:rsidP="0096134A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  <w:r w:rsidRPr="00473400">
        <w:rPr>
          <w:rFonts w:ascii="Calisto MT" w:hAnsi="Calisto MT"/>
          <w:i/>
          <w:sz w:val="22"/>
        </w:rPr>
        <w:t>Models of Prosecutor-Led Diversion Programs in the United States and Beyond</w:t>
      </w:r>
      <w:r>
        <w:rPr>
          <w:rFonts w:ascii="Calisto MT" w:hAnsi="Calisto MT"/>
          <w:iCs/>
          <w:sz w:val="22"/>
        </w:rPr>
        <w:t xml:space="preserve">, 4 </w:t>
      </w:r>
      <w:r w:rsidRPr="00473400">
        <w:rPr>
          <w:rFonts w:ascii="Calisto MT" w:hAnsi="Calisto MT"/>
          <w:iCs/>
          <w:smallCaps/>
          <w:sz w:val="22"/>
        </w:rPr>
        <w:t>Annual Review of Criminology</w:t>
      </w:r>
      <w:r>
        <w:rPr>
          <w:rFonts w:ascii="Calisto MT" w:hAnsi="Calisto MT"/>
          <w:iCs/>
          <w:sz w:val="22"/>
        </w:rPr>
        <w:t xml:space="preserve"> 331-351 (2021) (with Kay L. Levine), available at </w:t>
      </w:r>
      <w:r w:rsidRPr="003A7980">
        <w:rPr>
          <w:rFonts w:ascii="Calisto MT" w:hAnsi="Calisto MT"/>
          <w:iCs/>
          <w:sz w:val="22"/>
        </w:rPr>
        <w:t xml:space="preserve">https://ssrn.com/abstract=3601930 </w:t>
      </w:r>
      <w:r>
        <w:rPr>
          <w:rFonts w:ascii="Calisto MT" w:hAnsi="Calisto MT"/>
          <w:iCs/>
          <w:sz w:val="22"/>
        </w:rPr>
        <w:t xml:space="preserve">and </w:t>
      </w:r>
      <w:r w:rsidRPr="00742BF2">
        <w:rPr>
          <w:rFonts w:ascii="Calisto MT" w:hAnsi="Calisto MT"/>
          <w:iCs/>
          <w:sz w:val="22"/>
        </w:rPr>
        <w:t>https://doi.org/10.1146/annurev-criminol-061020-022236</w:t>
      </w:r>
    </w:p>
    <w:p w14:paraId="76B3229F" w14:textId="77777777" w:rsidR="0096134A" w:rsidRDefault="0096134A" w:rsidP="0096134A">
      <w:pPr>
        <w:tabs>
          <w:tab w:val="left" w:pos="-720"/>
        </w:tabs>
        <w:suppressAutoHyphens/>
        <w:rPr>
          <w:rFonts w:ascii="Calisto MT" w:hAnsi="Calisto MT"/>
          <w:iCs/>
          <w:sz w:val="22"/>
        </w:rPr>
      </w:pPr>
    </w:p>
    <w:p w14:paraId="7B64620D" w14:textId="4DAF64E7" w:rsidR="009250E3" w:rsidRDefault="00601DA4" w:rsidP="009250E3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  <w:r>
        <w:rPr>
          <w:rFonts w:ascii="Calisto MT" w:hAnsi="Calisto MT"/>
          <w:i/>
          <w:sz w:val="22"/>
        </w:rPr>
        <w:t xml:space="preserve">The </w:t>
      </w:r>
      <w:r w:rsidR="009250E3">
        <w:rPr>
          <w:rFonts w:ascii="Calisto MT" w:hAnsi="Calisto MT"/>
          <w:i/>
          <w:sz w:val="22"/>
        </w:rPr>
        <w:t xml:space="preserve">Political Patterns </w:t>
      </w:r>
      <w:r>
        <w:rPr>
          <w:rFonts w:ascii="Calisto MT" w:hAnsi="Calisto MT"/>
          <w:i/>
          <w:sz w:val="22"/>
        </w:rPr>
        <w:t>of</w:t>
      </w:r>
      <w:r w:rsidR="009250E3">
        <w:rPr>
          <w:rFonts w:ascii="Calisto MT" w:hAnsi="Calisto MT"/>
          <w:i/>
          <w:sz w:val="22"/>
        </w:rPr>
        <w:t xml:space="preserve"> Bail Reform</w:t>
      </w:r>
      <w:r w:rsidR="009250E3">
        <w:rPr>
          <w:rFonts w:ascii="Calisto MT" w:hAnsi="Calisto MT"/>
          <w:iCs/>
          <w:sz w:val="22"/>
        </w:rPr>
        <w:t xml:space="preserve">, </w:t>
      </w:r>
      <w:r w:rsidR="00D27C30">
        <w:rPr>
          <w:rFonts w:ascii="Calisto MT" w:hAnsi="Calisto MT"/>
          <w:iCs/>
          <w:sz w:val="22"/>
        </w:rPr>
        <w:t>55</w:t>
      </w:r>
      <w:r w:rsidR="009250E3">
        <w:rPr>
          <w:rFonts w:ascii="Calisto MT" w:hAnsi="Calisto MT"/>
          <w:iCs/>
          <w:sz w:val="22"/>
        </w:rPr>
        <w:t xml:space="preserve"> </w:t>
      </w:r>
      <w:r w:rsidR="009250E3" w:rsidRPr="00F30A38">
        <w:rPr>
          <w:rFonts w:ascii="Calisto MT" w:hAnsi="Calisto MT"/>
          <w:iCs/>
          <w:smallCaps/>
          <w:sz w:val="22"/>
        </w:rPr>
        <w:t>Wake Forest L. Rev.</w:t>
      </w:r>
      <w:r w:rsidR="00D27C30">
        <w:rPr>
          <w:rFonts w:ascii="Calisto MT" w:hAnsi="Calisto MT"/>
          <w:iCs/>
          <w:sz w:val="22"/>
        </w:rPr>
        <w:t xml:space="preserve"> 743-756</w:t>
      </w:r>
      <w:r w:rsidR="009250E3">
        <w:rPr>
          <w:rFonts w:ascii="Calisto MT" w:hAnsi="Calisto MT"/>
          <w:iCs/>
          <w:sz w:val="22"/>
        </w:rPr>
        <w:t xml:space="preserve"> (2020) (symposium introduction, with Russell Gold)</w:t>
      </w:r>
      <w:r>
        <w:rPr>
          <w:rFonts w:ascii="Calisto MT" w:hAnsi="Calisto MT"/>
          <w:iCs/>
          <w:sz w:val="22"/>
        </w:rPr>
        <w:t xml:space="preserve">, available at </w:t>
      </w:r>
      <w:r w:rsidRPr="00601DA4">
        <w:rPr>
          <w:rFonts w:ascii="Calisto MT" w:hAnsi="Calisto MT"/>
          <w:iCs/>
          <w:sz w:val="22"/>
        </w:rPr>
        <w:t>https://ssrn.com/abstract=3748716</w:t>
      </w:r>
      <w:r w:rsidR="009250E3">
        <w:rPr>
          <w:rFonts w:ascii="Calisto MT" w:hAnsi="Calisto MT"/>
          <w:iCs/>
          <w:sz w:val="22"/>
        </w:rPr>
        <w:t xml:space="preserve"> </w:t>
      </w:r>
    </w:p>
    <w:p w14:paraId="551282CF" w14:textId="77777777" w:rsidR="009250E3" w:rsidRPr="009250E3" w:rsidRDefault="009250E3" w:rsidP="009250E3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</w:p>
    <w:p w14:paraId="0A3B248C" w14:textId="2AB632FA" w:rsidR="00130F6D" w:rsidRDefault="00130F6D" w:rsidP="005721CF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  <w:r w:rsidRPr="00130F6D">
        <w:rPr>
          <w:rFonts w:ascii="Calisto MT" w:hAnsi="Calisto MT"/>
          <w:i/>
          <w:sz w:val="22"/>
        </w:rPr>
        <w:t xml:space="preserve">Prosecutors and Their </w:t>
      </w:r>
      <w:r w:rsidR="004C15D4">
        <w:rPr>
          <w:rFonts w:ascii="Calisto MT" w:hAnsi="Calisto MT"/>
          <w:i/>
          <w:sz w:val="22"/>
        </w:rPr>
        <w:t>State and Local</w:t>
      </w:r>
      <w:r w:rsidRPr="00130F6D">
        <w:rPr>
          <w:rFonts w:ascii="Calisto MT" w:hAnsi="Calisto MT"/>
          <w:i/>
          <w:sz w:val="22"/>
        </w:rPr>
        <w:t xml:space="preserve"> Polities</w:t>
      </w:r>
      <w:r>
        <w:rPr>
          <w:rFonts w:ascii="Calisto MT" w:hAnsi="Calisto MT"/>
          <w:iCs/>
          <w:sz w:val="22"/>
        </w:rPr>
        <w:t xml:space="preserve">, </w:t>
      </w:r>
      <w:r>
        <w:rPr>
          <w:rFonts w:ascii="Calisto MT" w:hAnsi="Calisto MT"/>
          <w:sz w:val="22"/>
        </w:rPr>
        <w:t xml:space="preserve">110 </w:t>
      </w:r>
      <w:r w:rsidRPr="00C528D7">
        <w:rPr>
          <w:rFonts w:ascii="Calisto MT" w:hAnsi="Calisto MT"/>
          <w:smallCaps/>
          <w:sz w:val="22"/>
          <w:szCs w:val="22"/>
        </w:rPr>
        <w:t>J. Crim. L. &amp; Criminology</w:t>
      </w:r>
      <w:r>
        <w:rPr>
          <w:rFonts w:ascii="Calisto MT" w:hAnsi="Calisto MT"/>
          <w:sz w:val="22"/>
        </w:rPr>
        <w:t xml:space="preserve"> </w:t>
      </w:r>
      <w:r w:rsidR="00A21AC3">
        <w:rPr>
          <w:rFonts w:ascii="Calisto MT" w:hAnsi="Calisto MT"/>
          <w:sz w:val="22"/>
        </w:rPr>
        <w:t>823-858</w:t>
      </w:r>
      <w:r>
        <w:rPr>
          <w:rFonts w:ascii="Calisto MT" w:hAnsi="Calisto MT"/>
          <w:sz w:val="22"/>
        </w:rPr>
        <w:t xml:space="preserve"> (2020) </w:t>
      </w:r>
      <w:r w:rsidR="00B5321C">
        <w:rPr>
          <w:rFonts w:ascii="Calisto MT" w:hAnsi="Calisto MT"/>
          <w:sz w:val="22"/>
        </w:rPr>
        <w:t>(symposium issue)</w:t>
      </w:r>
      <w:r w:rsidR="002217F5">
        <w:rPr>
          <w:rFonts w:ascii="Calisto MT" w:hAnsi="Calisto MT"/>
          <w:sz w:val="22"/>
        </w:rPr>
        <w:t xml:space="preserve">, available at </w:t>
      </w:r>
      <w:r w:rsidR="002217F5" w:rsidRPr="002217F5">
        <w:rPr>
          <w:rFonts w:ascii="Calisto MT" w:hAnsi="Calisto MT"/>
          <w:sz w:val="22"/>
        </w:rPr>
        <w:t>http://ssrn.com/abstract=3645525</w:t>
      </w:r>
      <w:r w:rsidR="00A21AC3">
        <w:rPr>
          <w:rFonts w:ascii="Calisto MT" w:hAnsi="Calisto MT"/>
          <w:sz w:val="22"/>
        </w:rPr>
        <w:t xml:space="preserve"> </w:t>
      </w:r>
      <w:r w:rsidR="004E1314">
        <w:rPr>
          <w:rFonts w:ascii="Calisto MT" w:hAnsi="Calisto MT"/>
          <w:sz w:val="22"/>
        </w:rPr>
        <w:t>and</w:t>
      </w:r>
      <w:r w:rsidR="00A21AC3">
        <w:rPr>
          <w:rFonts w:ascii="Calisto MT" w:hAnsi="Calisto MT"/>
          <w:sz w:val="22"/>
        </w:rPr>
        <w:t xml:space="preserve"> </w:t>
      </w:r>
      <w:r w:rsidR="00A21AC3" w:rsidRPr="00A21AC3">
        <w:rPr>
          <w:rFonts w:ascii="Calisto MT" w:hAnsi="Calisto MT"/>
          <w:sz w:val="22"/>
        </w:rPr>
        <w:t>https://scholarlycommons.law.northwestern.edu/jclc/vol110/iss4/6/</w:t>
      </w:r>
    </w:p>
    <w:p w14:paraId="5D5DF99D" w14:textId="7B9A9DBD" w:rsidR="00130F6D" w:rsidRDefault="00130F6D" w:rsidP="005721CF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</w:p>
    <w:p w14:paraId="75A26381" w14:textId="6F6AB444" w:rsidR="007E1B65" w:rsidRDefault="007E1B65" w:rsidP="005721CF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  <w:r w:rsidRPr="007E1B65">
        <w:rPr>
          <w:rFonts w:ascii="Calisto MT" w:hAnsi="Calisto MT"/>
          <w:i/>
          <w:sz w:val="22"/>
        </w:rPr>
        <w:t>Criminal Courts in Disruptive Times</w:t>
      </w:r>
      <w:r>
        <w:rPr>
          <w:rFonts w:ascii="Calisto MT" w:hAnsi="Calisto MT"/>
          <w:iCs/>
          <w:sz w:val="22"/>
        </w:rPr>
        <w:t xml:space="preserve">, 50 </w:t>
      </w:r>
      <w:r w:rsidRPr="007E1B65">
        <w:rPr>
          <w:rFonts w:ascii="Calisto MT" w:hAnsi="Calisto MT"/>
          <w:iCs/>
          <w:smallCaps/>
          <w:sz w:val="22"/>
        </w:rPr>
        <w:t>Wake Forest Jurist</w:t>
      </w:r>
      <w:r>
        <w:rPr>
          <w:rFonts w:ascii="Calisto MT" w:hAnsi="Calisto MT"/>
          <w:iCs/>
          <w:sz w:val="22"/>
        </w:rPr>
        <w:t xml:space="preserve"> 30-31 (2020), available at </w:t>
      </w:r>
      <w:r w:rsidR="00CA2DB3" w:rsidRPr="00CA2DB3">
        <w:rPr>
          <w:rFonts w:ascii="Calisto MT" w:hAnsi="Calisto MT"/>
          <w:iCs/>
          <w:sz w:val="22"/>
        </w:rPr>
        <w:t>https://wfu.law/wright-jurist-2020</w:t>
      </w:r>
      <w:r w:rsidR="00CA2DB3">
        <w:rPr>
          <w:rFonts w:ascii="Calisto MT" w:hAnsi="Calisto MT"/>
          <w:iCs/>
          <w:sz w:val="22"/>
        </w:rPr>
        <w:t xml:space="preserve"> or </w:t>
      </w:r>
      <w:r w:rsidR="00CA2DB3" w:rsidRPr="00CA2DB3">
        <w:rPr>
          <w:rFonts w:ascii="Calisto MT" w:hAnsi="Calisto MT"/>
          <w:iCs/>
          <w:sz w:val="22"/>
        </w:rPr>
        <w:t>https://wfu.law/wright-jurist-2020-mobile</w:t>
      </w:r>
    </w:p>
    <w:p w14:paraId="5B14E72F" w14:textId="77777777" w:rsidR="007E1B65" w:rsidRPr="005721CF" w:rsidRDefault="007E1B65" w:rsidP="005721CF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</w:p>
    <w:p w14:paraId="412779A8" w14:textId="1DCA2F87" w:rsidR="00F30A38" w:rsidRPr="00F30A38" w:rsidRDefault="00F30A38" w:rsidP="0007130D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  <w:r>
        <w:rPr>
          <w:rFonts w:ascii="Calisto MT" w:hAnsi="Calisto MT"/>
          <w:i/>
          <w:sz w:val="22"/>
        </w:rPr>
        <w:t>Prosecution Office Culture and Diversion Programs</w:t>
      </w:r>
      <w:r>
        <w:rPr>
          <w:rFonts w:ascii="Calisto MT" w:hAnsi="Calisto MT"/>
          <w:iCs/>
          <w:sz w:val="22"/>
        </w:rPr>
        <w:t xml:space="preserve">, 11 </w:t>
      </w:r>
      <w:r w:rsidRPr="00F30A38">
        <w:rPr>
          <w:rFonts w:ascii="Calisto MT" w:hAnsi="Calisto MT"/>
          <w:iCs/>
          <w:smallCaps/>
          <w:sz w:val="22"/>
        </w:rPr>
        <w:t>Criminal Law Practitioner</w:t>
      </w:r>
      <w:r>
        <w:rPr>
          <w:rFonts w:ascii="Calisto MT" w:hAnsi="Calisto MT"/>
          <w:iCs/>
          <w:sz w:val="22"/>
        </w:rPr>
        <w:t xml:space="preserve"> 33-37 (2020) (with Beth McCann and Courtney Oliva), available at </w:t>
      </w:r>
      <w:r w:rsidRPr="00F30A38">
        <w:rPr>
          <w:rFonts w:ascii="Calisto MT" w:hAnsi="Calisto MT"/>
          <w:iCs/>
          <w:sz w:val="22"/>
        </w:rPr>
        <w:t>https://www.prosecution.org/prosecutorled-pretrial-diversion-series</w:t>
      </w:r>
    </w:p>
    <w:p w14:paraId="76B6CBC7" w14:textId="77777777" w:rsidR="0007130D" w:rsidRDefault="0007130D" w:rsidP="008466BB">
      <w:pPr>
        <w:tabs>
          <w:tab w:val="left" w:pos="-720"/>
        </w:tabs>
        <w:suppressAutoHyphens/>
        <w:ind w:left="720"/>
        <w:rPr>
          <w:rFonts w:ascii="Calisto MT" w:hAnsi="Calisto MT"/>
          <w:i/>
          <w:sz w:val="22"/>
        </w:rPr>
      </w:pPr>
    </w:p>
    <w:p w14:paraId="78DC7ED6" w14:textId="2CEAD72E" w:rsidR="00A836D9" w:rsidRDefault="00A836D9" w:rsidP="008466BB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  <w:r>
        <w:rPr>
          <w:rFonts w:ascii="Calisto MT" w:hAnsi="Calisto MT"/>
          <w:i/>
          <w:sz w:val="22"/>
        </w:rPr>
        <w:t>Co</w:t>
      </w:r>
      <w:r w:rsidR="001C7362">
        <w:rPr>
          <w:rFonts w:ascii="Calisto MT" w:hAnsi="Calisto MT"/>
          <w:i/>
          <w:sz w:val="22"/>
        </w:rPr>
        <w:t>p</w:t>
      </w:r>
      <w:r>
        <w:rPr>
          <w:rFonts w:ascii="Calisto MT" w:hAnsi="Calisto MT"/>
          <w:i/>
          <w:sz w:val="22"/>
        </w:rPr>
        <w:t>roduc</w:t>
      </w:r>
      <w:r w:rsidR="00E7562D">
        <w:rPr>
          <w:rFonts w:ascii="Calisto MT" w:hAnsi="Calisto MT"/>
          <w:i/>
          <w:sz w:val="22"/>
        </w:rPr>
        <w:t>ed</w:t>
      </w:r>
      <w:r>
        <w:rPr>
          <w:rFonts w:ascii="Calisto MT" w:hAnsi="Calisto MT"/>
          <w:i/>
          <w:sz w:val="22"/>
        </w:rPr>
        <w:t xml:space="preserve"> Prosecution</w:t>
      </w:r>
      <w:r>
        <w:rPr>
          <w:rFonts w:ascii="Calisto MT" w:hAnsi="Calisto MT"/>
          <w:iCs/>
          <w:sz w:val="22"/>
        </w:rPr>
        <w:t xml:space="preserve">, 67 </w:t>
      </w:r>
      <w:r w:rsidRPr="00A836D9">
        <w:rPr>
          <w:rFonts w:ascii="Calisto MT" w:hAnsi="Calisto MT"/>
          <w:iCs/>
          <w:smallCaps/>
          <w:sz w:val="22"/>
        </w:rPr>
        <w:t>Am. J. Comp. L</w:t>
      </w:r>
      <w:r>
        <w:rPr>
          <w:rFonts w:ascii="Calisto MT" w:hAnsi="Calisto MT"/>
          <w:iCs/>
          <w:sz w:val="22"/>
        </w:rPr>
        <w:t xml:space="preserve">. </w:t>
      </w:r>
      <w:r w:rsidR="00F0133D">
        <w:rPr>
          <w:rFonts w:ascii="Calisto MT" w:hAnsi="Calisto MT"/>
          <w:iCs/>
          <w:sz w:val="22"/>
        </w:rPr>
        <w:t>936-940</w:t>
      </w:r>
      <w:r>
        <w:rPr>
          <w:rFonts w:ascii="Calisto MT" w:hAnsi="Calisto MT"/>
          <w:iCs/>
          <w:sz w:val="22"/>
        </w:rPr>
        <w:t xml:space="preserve"> (20</w:t>
      </w:r>
      <w:r w:rsidR="008100F7">
        <w:rPr>
          <w:rFonts w:ascii="Calisto MT" w:hAnsi="Calisto MT"/>
          <w:iCs/>
          <w:sz w:val="22"/>
        </w:rPr>
        <w:t>19</w:t>
      </w:r>
      <w:r>
        <w:rPr>
          <w:rFonts w:ascii="Calisto MT" w:hAnsi="Calisto MT"/>
          <w:iCs/>
          <w:sz w:val="22"/>
        </w:rPr>
        <w:t>) (book review)</w:t>
      </w:r>
      <w:r w:rsidR="00F0133D">
        <w:rPr>
          <w:rFonts w:ascii="Calisto MT" w:hAnsi="Calisto MT"/>
          <w:iCs/>
          <w:sz w:val="22"/>
        </w:rPr>
        <w:t>,</w:t>
      </w:r>
      <w:r>
        <w:rPr>
          <w:rFonts w:ascii="Calisto MT" w:hAnsi="Calisto MT"/>
          <w:iCs/>
          <w:sz w:val="22"/>
        </w:rPr>
        <w:t xml:space="preserve"> </w:t>
      </w:r>
      <w:r w:rsidR="00F0133D">
        <w:rPr>
          <w:rFonts w:ascii="Calisto MT" w:hAnsi="Calisto MT"/>
          <w:iCs/>
          <w:sz w:val="22"/>
        </w:rPr>
        <w:t xml:space="preserve">available at </w:t>
      </w:r>
      <w:r w:rsidR="00F0133D" w:rsidRPr="00F0133D">
        <w:rPr>
          <w:rFonts w:ascii="Calisto MT" w:hAnsi="Calisto MT"/>
          <w:iCs/>
          <w:sz w:val="22"/>
        </w:rPr>
        <w:t>https://doi.org/10.1093/ajcl/avz031</w:t>
      </w:r>
    </w:p>
    <w:p w14:paraId="691CF206" w14:textId="579B0925" w:rsidR="00A836D9" w:rsidRDefault="00A836D9" w:rsidP="008466BB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</w:p>
    <w:p w14:paraId="71BABAB0" w14:textId="39CEFA8F" w:rsidR="00A9102D" w:rsidRDefault="00A9102D" w:rsidP="008466BB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  <w:r w:rsidRPr="00A9102D">
        <w:rPr>
          <w:rFonts w:ascii="Calisto MT" w:hAnsi="Calisto MT"/>
          <w:i/>
          <w:sz w:val="22"/>
        </w:rPr>
        <w:t>Barr Wrong About Role of Prosecutors. Tough-on-Crime Stance Stunts Progress</w:t>
      </w:r>
      <w:r>
        <w:rPr>
          <w:rFonts w:ascii="Calisto MT" w:hAnsi="Calisto MT"/>
          <w:iCs/>
          <w:sz w:val="22"/>
        </w:rPr>
        <w:t xml:space="preserve">, USA </w:t>
      </w:r>
      <w:r w:rsidRPr="00A9102D">
        <w:rPr>
          <w:rFonts w:ascii="Calisto MT" w:hAnsi="Calisto MT"/>
          <w:iCs/>
          <w:smallCaps/>
          <w:sz w:val="22"/>
        </w:rPr>
        <w:t>Today</w:t>
      </w:r>
      <w:r>
        <w:rPr>
          <w:rFonts w:ascii="Calisto MT" w:hAnsi="Calisto MT"/>
          <w:iCs/>
          <w:sz w:val="22"/>
        </w:rPr>
        <w:t xml:space="preserve">, 27 December 2019, available at </w:t>
      </w:r>
      <w:r w:rsidRPr="00A9102D">
        <w:rPr>
          <w:rFonts w:ascii="Calisto MT" w:hAnsi="Calisto MT"/>
          <w:iCs/>
          <w:sz w:val="22"/>
        </w:rPr>
        <w:t>https://www.usatoday.com/story/opinion/policing/spotlight/</w:t>
      </w:r>
      <w:r>
        <w:rPr>
          <w:rFonts w:ascii="Calisto MT" w:hAnsi="Calisto MT"/>
          <w:iCs/>
          <w:sz w:val="22"/>
        </w:rPr>
        <w:t xml:space="preserve"> </w:t>
      </w:r>
      <w:r w:rsidRPr="00A9102D">
        <w:rPr>
          <w:rFonts w:ascii="Calisto MT" w:hAnsi="Calisto MT"/>
          <w:iCs/>
          <w:sz w:val="22"/>
        </w:rPr>
        <w:t>2019/12/27/barr-wrong-role-prosecutors-tough-crime-stance/2757304001/</w:t>
      </w:r>
    </w:p>
    <w:p w14:paraId="3B0FFD89" w14:textId="77777777" w:rsidR="00A9102D" w:rsidRPr="00A836D9" w:rsidRDefault="00A9102D" w:rsidP="008466BB">
      <w:pPr>
        <w:tabs>
          <w:tab w:val="left" w:pos="-720"/>
        </w:tabs>
        <w:suppressAutoHyphens/>
        <w:ind w:left="720"/>
        <w:rPr>
          <w:rFonts w:ascii="Calisto MT" w:hAnsi="Calisto MT"/>
          <w:iCs/>
          <w:sz w:val="22"/>
        </w:rPr>
      </w:pPr>
    </w:p>
    <w:p w14:paraId="6B94E97E" w14:textId="2E867FAB" w:rsidR="008466BB" w:rsidRPr="004C1590" w:rsidRDefault="008466BB" w:rsidP="008466BB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Sharkfests and Databases: Crowdsourcing Plea Bargains</w:t>
      </w:r>
      <w:r>
        <w:rPr>
          <w:rFonts w:ascii="Calisto MT" w:hAnsi="Calisto MT"/>
          <w:sz w:val="22"/>
        </w:rPr>
        <w:t xml:space="preserve">, 6 </w:t>
      </w:r>
      <w:r w:rsidRPr="004C1590">
        <w:rPr>
          <w:rFonts w:ascii="Calisto MT" w:hAnsi="Calisto MT"/>
          <w:smallCaps/>
          <w:sz w:val="22"/>
        </w:rPr>
        <w:t>Tex. A&amp;M L. Rev</w:t>
      </w:r>
      <w:r>
        <w:rPr>
          <w:rFonts w:ascii="Calisto MT" w:hAnsi="Calisto MT"/>
          <w:sz w:val="22"/>
        </w:rPr>
        <w:t xml:space="preserve">. </w:t>
      </w:r>
      <w:r w:rsidR="00B85B88">
        <w:rPr>
          <w:rFonts w:ascii="Calisto MT" w:hAnsi="Calisto MT"/>
          <w:sz w:val="22"/>
        </w:rPr>
        <w:t>6</w:t>
      </w:r>
      <w:r w:rsidR="00560F9A">
        <w:rPr>
          <w:rFonts w:ascii="Calisto MT" w:hAnsi="Calisto MT"/>
          <w:sz w:val="22"/>
        </w:rPr>
        <w:t>53</w:t>
      </w:r>
      <w:r w:rsidR="00B85B88">
        <w:rPr>
          <w:rFonts w:ascii="Calisto MT" w:hAnsi="Calisto MT"/>
          <w:sz w:val="22"/>
        </w:rPr>
        <w:t>-6</w:t>
      </w:r>
      <w:r w:rsidR="00560F9A">
        <w:rPr>
          <w:rFonts w:ascii="Calisto MT" w:hAnsi="Calisto MT"/>
          <w:sz w:val="22"/>
        </w:rPr>
        <w:t>70</w:t>
      </w:r>
      <w:r>
        <w:rPr>
          <w:rFonts w:ascii="Calisto MT" w:hAnsi="Calisto MT"/>
          <w:sz w:val="22"/>
        </w:rPr>
        <w:t xml:space="preserve"> (2019) (with Kay Levine, Nancy King, and Marc Miller)</w:t>
      </w:r>
      <w:r w:rsidR="00560F9A">
        <w:rPr>
          <w:rFonts w:ascii="Calisto MT" w:hAnsi="Calisto MT"/>
          <w:sz w:val="22"/>
        </w:rPr>
        <w:t xml:space="preserve">, available at </w:t>
      </w:r>
      <w:r w:rsidR="00560F9A" w:rsidRPr="00560F9A">
        <w:rPr>
          <w:rFonts w:ascii="Calisto MT" w:hAnsi="Calisto MT"/>
          <w:sz w:val="22"/>
        </w:rPr>
        <w:t>https://ssrn.com/abstract=3391536</w:t>
      </w:r>
      <w:r>
        <w:rPr>
          <w:rFonts w:ascii="Calisto MT" w:hAnsi="Calisto MT"/>
          <w:sz w:val="22"/>
        </w:rPr>
        <w:t xml:space="preserve"> </w:t>
      </w:r>
      <w:r w:rsidR="00F71216">
        <w:rPr>
          <w:rFonts w:ascii="Calisto MT" w:hAnsi="Calisto MT"/>
          <w:sz w:val="22"/>
        </w:rPr>
        <w:t xml:space="preserve">(symposium issue) </w:t>
      </w:r>
    </w:p>
    <w:p w14:paraId="4ACE72E5" w14:textId="77777777" w:rsidR="008466BB" w:rsidRDefault="008466BB" w:rsidP="008466BB">
      <w:pPr>
        <w:tabs>
          <w:tab w:val="left" w:pos="-720"/>
        </w:tabs>
        <w:suppressAutoHyphens/>
        <w:ind w:left="720"/>
        <w:rPr>
          <w:rFonts w:ascii="Calisto MT" w:hAnsi="Calisto MT"/>
          <w:i/>
          <w:sz w:val="22"/>
        </w:rPr>
      </w:pPr>
    </w:p>
    <w:p w14:paraId="6D94FC1A" w14:textId="43BF7FF8" w:rsidR="00EB32E2" w:rsidRDefault="00EB32E2" w:rsidP="002C48CF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From Replicability to Replication in Systematic Coding of Legal Decisions</w:t>
      </w:r>
      <w:r>
        <w:rPr>
          <w:rFonts w:ascii="Calisto MT" w:hAnsi="Calisto MT"/>
          <w:sz w:val="22"/>
        </w:rPr>
        <w:t xml:space="preserve">, </w:t>
      </w:r>
      <w:r w:rsidR="008466BB">
        <w:rPr>
          <w:rFonts w:ascii="Calisto MT" w:hAnsi="Calisto MT"/>
          <w:sz w:val="22"/>
        </w:rPr>
        <w:t xml:space="preserve">36 </w:t>
      </w:r>
      <w:r w:rsidR="008466BB" w:rsidRPr="008466BB">
        <w:rPr>
          <w:rFonts w:ascii="Calisto MT" w:hAnsi="Calisto MT"/>
          <w:smallCaps/>
          <w:sz w:val="22"/>
        </w:rPr>
        <w:t>Yale Journal on Regulation</w:t>
      </w:r>
      <w:r w:rsidR="008466BB">
        <w:rPr>
          <w:rFonts w:ascii="Calisto MT" w:hAnsi="Calisto MT"/>
          <w:smallCaps/>
          <w:sz w:val="22"/>
        </w:rPr>
        <w:t>: Notice &amp; Comment</w:t>
      </w:r>
      <w:r w:rsidR="008466BB">
        <w:rPr>
          <w:rFonts w:ascii="Calisto MT" w:hAnsi="Calisto MT"/>
          <w:sz w:val="22"/>
        </w:rPr>
        <w:t xml:space="preserve"> (19 March 2019)</w:t>
      </w:r>
      <w:r w:rsidR="00B10E10">
        <w:rPr>
          <w:rFonts w:ascii="Calisto MT" w:hAnsi="Calisto MT"/>
          <w:sz w:val="22"/>
        </w:rPr>
        <w:t xml:space="preserve"> (with Mark Hall)</w:t>
      </w:r>
      <w:r w:rsidR="008466BB">
        <w:rPr>
          <w:rFonts w:ascii="Calisto MT" w:hAnsi="Calisto MT"/>
          <w:sz w:val="22"/>
        </w:rPr>
        <w:t>, available at</w:t>
      </w:r>
      <w:r>
        <w:rPr>
          <w:rFonts w:ascii="Calisto MT" w:hAnsi="Calisto MT"/>
          <w:sz w:val="22"/>
        </w:rPr>
        <w:t xml:space="preserve"> </w:t>
      </w:r>
      <w:r w:rsidRPr="00EB32E2">
        <w:rPr>
          <w:rFonts w:ascii="Calisto MT" w:hAnsi="Calisto MT"/>
          <w:sz w:val="22"/>
        </w:rPr>
        <w:t>http://yalejreg.com/nc/from-replicability-to-replication-in-systematic-coding-of-legal-decisions-by-mark-a-hall-and-ronald-f-wright/</w:t>
      </w:r>
      <w:r w:rsidR="008466BB">
        <w:rPr>
          <w:rFonts w:ascii="Calisto MT" w:hAnsi="Calisto MT"/>
          <w:sz w:val="22"/>
        </w:rPr>
        <w:t xml:space="preserve"> </w:t>
      </w:r>
    </w:p>
    <w:p w14:paraId="5716815D" w14:textId="77777777" w:rsidR="00EB32E2" w:rsidRPr="00EB32E2" w:rsidRDefault="00EB32E2" w:rsidP="002C48CF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</w:p>
    <w:p w14:paraId="7E86C6DF" w14:textId="7DA1534B" w:rsidR="007653F6" w:rsidRPr="007653F6" w:rsidRDefault="007653F6" w:rsidP="002C48CF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lastRenderedPageBreak/>
        <w:t>Career Motivations of State Prosecutors</w:t>
      </w:r>
      <w:r>
        <w:rPr>
          <w:rFonts w:ascii="Calisto MT" w:hAnsi="Calisto MT"/>
          <w:sz w:val="22"/>
        </w:rPr>
        <w:t xml:space="preserve">, 86 </w:t>
      </w:r>
      <w:r w:rsidRPr="007653F6">
        <w:rPr>
          <w:rFonts w:ascii="Calisto MT" w:hAnsi="Calisto MT"/>
          <w:smallCaps/>
          <w:sz w:val="22"/>
        </w:rPr>
        <w:t>Geo. Wash. L. Rev</w:t>
      </w:r>
      <w:r>
        <w:rPr>
          <w:rFonts w:ascii="Calisto MT" w:hAnsi="Calisto MT"/>
          <w:sz w:val="22"/>
        </w:rPr>
        <w:t xml:space="preserve">. </w:t>
      </w:r>
      <w:r w:rsidR="00FE20C3">
        <w:rPr>
          <w:rFonts w:ascii="Calisto MT" w:hAnsi="Calisto MT"/>
          <w:sz w:val="22"/>
        </w:rPr>
        <w:t>1667-1710</w:t>
      </w:r>
      <w:r>
        <w:rPr>
          <w:rFonts w:ascii="Calisto MT" w:hAnsi="Calisto MT"/>
          <w:sz w:val="22"/>
        </w:rPr>
        <w:t xml:space="preserve"> (2018) (with Kay Levine)</w:t>
      </w:r>
      <w:r w:rsidR="0006699F">
        <w:rPr>
          <w:rFonts w:ascii="Calisto MT" w:hAnsi="Calisto MT"/>
          <w:sz w:val="22"/>
        </w:rPr>
        <w:t>,</w:t>
      </w:r>
      <w:r>
        <w:rPr>
          <w:rFonts w:ascii="Calisto MT" w:hAnsi="Calisto MT"/>
          <w:sz w:val="22"/>
        </w:rPr>
        <w:t xml:space="preserve"> </w:t>
      </w:r>
      <w:r w:rsidR="0006699F">
        <w:rPr>
          <w:rFonts w:ascii="Calisto MT" w:hAnsi="Calisto MT"/>
          <w:sz w:val="22"/>
        </w:rPr>
        <w:t xml:space="preserve">available at </w:t>
      </w:r>
      <w:r w:rsidR="00FE20C3">
        <w:rPr>
          <w:rFonts w:ascii="Calisto MT" w:hAnsi="Calisto MT"/>
          <w:sz w:val="22"/>
        </w:rPr>
        <w:t>http</w:t>
      </w:r>
      <w:r w:rsidR="00FE20C3" w:rsidRPr="00FE20C3">
        <w:rPr>
          <w:rFonts w:ascii="Calisto MT" w:hAnsi="Calisto MT"/>
          <w:sz w:val="22"/>
        </w:rPr>
        <w:t>s://ssrn.com/abstract=3021429</w:t>
      </w:r>
      <w:r w:rsidR="0006699F">
        <w:rPr>
          <w:rFonts w:ascii="Calisto MT" w:hAnsi="Calisto MT"/>
          <w:sz w:val="22"/>
        </w:rPr>
        <w:t xml:space="preserve"> </w:t>
      </w:r>
      <w:r w:rsidR="00FE20C3">
        <w:rPr>
          <w:rFonts w:ascii="Calisto MT" w:hAnsi="Calisto MT"/>
          <w:sz w:val="22"/>
        </w:rPr>
        <w:t xml:space="preserve">or </w:t>
      </w:r>
      <w:r w:rsidR="00FE20C3" w:rsidRPr="00FE20C3">
        <w:rPr>
          <w:rFonts w:ascii="Calisto MT" w:hAnsi="Calisto MT"/>
          <w:sz w:val="22"/>
        </w:rPr>
        <w:t>https://www.gwlr.org/wp-content/uploads/2018/12/86-Geo.-Wash.-L.-Rev.-1667.pdf</w:t>
      </w:r>
    </w:p>
    <w:p w14:paraId="138854F2" w14:textId="77777777" w:rsidR="007653F6" w:rsidRDefault="007653F6" w:rsidP="002C48CF">
      <w:pPr>
        <w:tabs>
          <w:tab w:val="left" w:pos="-720"/>
        </w:tabs>
        <w:suppressAutoHyphens/>
        <w:ind w:left="720"/>
        <w:rPr>
          <w:rFonts w:ascii="Calisto MT" w:hAnsi="Calisto MT"/>
          <w:i/>
          <w:sz w:val="22"/>
        </w:rPr>
      </w:pPr>
    </w:p>
    <w:p w14:paraId="44C3D936" w14:textId="744FC191" w:rsidR="007838BF" w:rsidRPr="00D96539" w:rsidRDefault="00744D65" w:rsidP="007838BF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 xml:space="preserve">Yes, </w:t>
      </w:r>
      <w:r w:rsidR="007838BF">
        <w:rPr>
          <w:rFonts w:ascii="Calisto MT" w:hAnsi="Calisto MT"/>
          <w:i/>
          <w:sz w:val="22"/>
        </w:rPr>
        <w:t>Jury Selection is Racist</w:t>
      </w:r>
      <w:r w:rsidR="007838BF" w:rsidRPr="00D96539">
        <w:rPr>
          <w:rFonts w:ascii="Calisto MT" w:hAnsi="Calisto MT"/>
          <w:sz w:val="22"/>
        </w:rPr>
        <w:t xml:space="preserve">, </w:t>
      </w:r>
      <w:r w:rsidR="007838BF">
        <w:rPr>
          <w:rFonts w:ascii="Calisto MT" w:hAnsi="Calisto MT"/>
          <w:smallCaps/>
          <w:sz w:val="22"/>
        </w:rPr>
        <w:t>New York Times</w:t>
      </w:r>
      <w:r w:rsidR="007838BF" w:rsidRPr="00D96539">
        <w:rPr>
          <w:rFonts w:ascii="Calisto MT" w:hAnsi="Calisto MT"/>
          <w:sz w:val="22"/>
        </w:rPr>
        <w:t xml:space="preserve">, </w:t>
      </w:r>
      <w:r w:rsidR="0049097B">
        <w:rPr>
          <w:rFonts w:ascii="Calisto MT" w:hAnsi="Calisto MT"/>
          <w:sz w:val="22"/>
        </w:rPr>
        <w:t>6</w:t>
      </w:r>
      <w:r w:rsidR="007838BF" w:rsidRPr="00D96539">
        <w:rPr>
          <w:rFonts w:ascii="Calisto MT" w:hAnsi="Calisto MT"/>
          <w:sz w:val="22"/>
        </w:rPr>
        <w:t xml:space="preserve"> December 20</w:t>
      </w:r>
      <w:r w:rsidR="007838BF">
        <w:rPr>
          <w:rFonts w:ascii="Calisto MT" w:hAnsi="Calisto MT"/>
          <w:sz w:val="22"/>
        </w:rPr>
        <w:t>18</w:t>
      </w:r>
      <w:r w:rsidR="007838BF" w:rsidRPr="00D96539">
        <w:rPr>
          <w:rFonts w:ascii="Calisto MT" w:hAnsi="Calisto MT"/>
          <w:sz w:val="22"/>
        </w:rPr>
        <w:t xml:space="preserve"> </w:t>
      </w:r>
      <w:r w:rsidR="0049097B">
        <w:rPr>
          <w:rFonts w:ascii="Calisto MT" w:hAnsi="Calisto MT"/>
          <w:sz w:val="22"/>
        </w:rPr>
        <w:t xml:space="preserve">(published in digital edition on 4 December under title, </w:t>
      </w:r>
      <w:r w:rsidR="0049097B">
        <w:rPr>
          <w:rFonts w:ascii="Calisto MT" w:hAnsi="Calisto MT"/>
          <w:i/>
          <w:sz w:val="22"/>
        </w:rPr>
        <w:t>Yes, Jury Selection is as Racist as You Think. Now We Have Proof</w:t>
      </w:r>
      <w:r w:rsidR="0049097B">
        <w:rPr>
          <w:rFonts w:ascii="Calisto MT" w:hAnsi="Calisto MT"/>
          <w:sz w:val="22"/>
        </w:rPr>
        <w:t>)</w:t>
      </w:r>
      <w:r w:rsidR="00C35488">
        <w:rPr>
          <w:rFonts w:ascii="Calisto MT" w:hAnsi="Calisto MT"/>
          <w:sz w:val="22"/>
        </w:rPr>
        <w:t xml:space="preserve">, available at </w:t>
      </w:r>
      <w:r w:rsidR="00C35488" w:rsidRPr="00C35488">
        <w:rPr>
          <w:rFonts w:ascii="Calisto MT" w:hAnsi="Calisto MT"/>
          <w:sz w:val="22"/>
        </w:rPr>
        <w:t>https://www.nytimes.com/2018/12/04/opinion/juries-racism-discrimination-prosecutors.html</w:t>
      </w:r>
    </w:p>
    <w:p w14:paraId="2870B5D3" w14:textId="77777777" w:rsidR="007838BF" w:rsidRPr="00D96539" w:rsidRDefault="007838BF" w:rsidP="0049097B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</w:p>
    <w:p w14:paraId="5AB1C3D7" w14:textId="0791992F" w:rsidR="00913912" w:rsidRPr="00913912" w:rsidRDefault="00913912" w:rsidP="002C48CF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The Jury Sunshine Project: Jury Selection Data as a Political Issue</w:t>
      </w:r>
      <w:r>
        <w:rPr>
          <w:rFonts w:ascii="Calisto MT" w:hAnsi="Calisto MT"/>
          <w:sz w:val="22"/>
        </w:rPr>
        <w:t xml:space="preserve">, 2018 </w:t>
      </w:r>
      <w:r w:rsidRPr="00913912">
        <w:rPr>
          <w:rFonts w:ascii="Calisto MT" w:hAnsi="Calisto MT"/>
          <w:smallCaps/>
          <w:sz w:val="22"/>
          <w:szCs w:val="22"/>
        </w:rPr>
        <w:t>Univ. Ill. L. Rev</w:t>
      </w:r>
      <w:r>
        <w:rPr>
          <w:rFonts w:ascii="Calisto MT" w:hAnsi="Calisto MT"/>
          <w:sz w:val="22"/>
        </w:rPr>
        <w:t xml:space="preserve">. </w:t>
      </w:r>
      <w:r w:rsidR="00BF34E9">
        <w:rPr>
          <w:rFonts w:ascii="Calisto MT" w:hAnsi="Calisto MT"/>
          <w:sz w:val="22"/>
        </w:rPr>
        <w:t>1407-1442</w:t>
      </w:r>
      <w:r>
        <w:rPr>
          <w:rFonts w:ascii="Calisto MT" w:hAnsi="Calisto MT"/>
          <w:sz w:val="22"/>
        </w:rPr>
        <w:t xml:space="preserve"> (2018) (with Kami Chavis and Gregory Parks)</w:t>
      </w:r>
      <w:r w:rsidR="0006699F">
        <w:rPr>
          <w:rFonts w:ascii="Calisto MT" w:hAnsi="Calisto MT"/>
          <w:sz w:val="22"/>
        </w:rPr>
        <w:t>, available at</w:t>
      </w:r>
      <w:r w:rsidR="00BF34E9">
        <w:rPr>
          <w:rFonts w:ascii="Calisto MT" w:hAnsi="Calisto MT"/>
          <w:sz w:val="22"/>
        </w:rPr>
        <w:t xml:space="preserve"> </w:t>
      </w:r>
      <w:r w:rsidR="00964214">
        <w:rPr>
          <w:rFonts w:ascii="Calisto MT" w:hAnsi="Calisto MT"/>
          <w:sz w:val="22"/>
        </w:rPr>
        <w:t>https://ssrn.com/abstract=2994288</w:t>
      </w:r>
      <w:r w:rsidR="0006699F">
        <w:rPr>
          <w:rFonts w:ascii="Calisto MT" w:hAnsi="Calisto MT"/>
          <w:sz w:val="22"/>
        </w:rPr>
        <w:t xml:space="preserve"> </w:t>
      </w:r>
      <w:r>
        <w:rPr>
          <w:rFonts w:ascii="Calisto MT" w:hAnsi="Calisto MT"/>
          <w:sz w:val="22"/>
        </w:rPr>
        <w:t xml:space="preserve"> </w:t>
      </w:r>
    </w:p>
    <w:p w14:paraId="70B2F588" w14:textId="77777777" w:rsidR="00913912" w:rsidRPr="00913912" w:rsidRDefault="00913912" w:rsidP="002C48CF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</w:p>
    <w:p w14:paraId="6DFA5545" w14:textId="77AE4A8E" w:rsidR="009E2430" w:rsidRPr="00547EEE" w:rsidRDefault="009E2430" w:rsidP="009E2430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Collaborative Construction of a New Legal Field</w:t>
      </w:r>
      <w:r>
        <w:rPr>
          <w:rFonts w:ascii="Calisto MT" w:hAnsi="Calisto MT"/>
          <w:sz w:val="22"/>
        </w:rPr>
        <w:t xml:space="preserve">, 68 </w:t>
      </w:r>
      <w:r w:rsidRPr="00547EEE">
        <w:rPr>
          <w:rFonts w:ascii="Calisto MT" w:hAnsi="Calisto MT"/>
          <w:smallCaps/>
          <w:sz w:val="22"/>
        </w:rPr>
        <w:t>Duke L.J. Online</w:t>
      </w:r>
      <w:r>
        <w:rPr>
          <w:rFonts w:ascii="Calisto MT" w:hAnsi="Calisto MT"/>
          <w:sz w:val="22"/>
        </w:rPr>
        <w:t xml:space="preserve"> 72-78 (2018) (with Mark A. Hall), available at </w:t>
      </w:r>
      <w:r w:rsidRPr="009E2430">
        <w:rPr>
          <w:rFonts w:ascii="Calisto MT" w:hAnsi="Calisto MT"/>
          <w:sz w:val="22"/>
        </w:rPr>
        <w:t>https://dlj.law.duke.edu/2018/09/second-amendment-3/</w:t>
      </w:r>
      <w:r>
        <w:rPr>
          <w:rFonts w:ascii="Calisto MT" w:hAnsi="Calisto MT"/>
          <w:sz w:val="22"/>
        </w:rPr>
        <w:t xml:space="preserve"> </w:t>
      </w:r>
    </w:p>
    <w:p w14:paraId="37A628AF" w14:textId="77777777" w:rsidR="009E2430" w:rsidRDefault="009E2430" w:rsidP="009E2430">
      <w:pPr>
        <w:tabs>
          <w:tab w:val="left" w:pos="-720"/>
        </w:tabs>
        <w:suppressAutoHyphens/>
        <w:ind w:left="720"/>
        <w:rPr>
          <w:rFonts w:ascii="Calisto MT" w:hAnsi="Calisto MT"/>
          <w:i/>
          <w:sz w:val="22"/>
        </w:rPr>
      </w:pPr>
    </w:p>
    <w:p w14:paraId="52934DF9" w14:textId="1E8AD035" w:rsidR="007A3929" w:rsidRPr="007A3929" w:rsidRDefault="007A3929" w:rsidP="002C48CF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Prosecutor</w:t>
      </w:r>
      <w:r w:rsidR="00896D83">
        <w:rPr>
          <w:rFonts w:ascii="Calisto MT" w:hAnsi="Calisto MT"/>
          <w:i/>
          <w:sz w:val="22"/>
        </w:rPr>
        <w:t xml:space="preserve"> Incentives and Institution</w:t>
      </w:r>
      <w:r>
        <w:rPr>
          <w:rFonts w:ascii="Calisto MT" w:hAnsi="Calisto MT"/>
          <w:i/>
          <w:sz w:val="22"/>
        </w:rPr>
        <w:t xml:space="preserve">s, </w:t>
      </w:r>
      <w:r>
        <w:rPr>
          <w:rFonts w:ascii="Calisto MT" w:hAnsi="Calisto MT"/>
          <w:sz w:val="22"/>
        </w:rPr>
        <w:t>in</w:t>
      </w:r>
      <w:r w:rsidR="003B20B2">
        <w:rPr>
          <w:rFonts w:ascii="Calisto MT" w:hAnsi="Calisto MT"/>
          <w:sz w:val="22"/>
        </w:rPr>
        <w:t xml:space="preserve"> 3</w:t>
      </w:r>
      <w:r>
        <w:rPr>
          <w:rFonts w:ascii="Calisto MT" w:hAnsi="Calisto MT"/>
          <w:sz w:val="22"/>
        </w:rPr>
        <w:t xml:space="preserve"> </w:t>
      </w:r>
      <w:r w:rsidR="003B20B2">
        <w:rPr>
          <w:rFonts w:ascii="Calisto MT" w:hAnsi="Calisto MT"/>
          <w:smallCaps/>
          <w:sz w:val="22"/>
          <w:szCs w:val="22"/>
        </w:rPr>
        <w:t>Reforming Criminal</w:t>
      </w:r>
      <w:r w:rsidR="00154121">
        <w:rPr>
          <w:rFonts w:ascii="Calisto MT" w:hAnsi="Calisto MT"/>
          <w:smallCaps/>
          <w:sz w:val="22"/>
          <w:szCs w:val="22"/>
        </w:rPr>
        <w:t xml:space="preserve"> </w:t>
      </w:r>
      <w:r w:rsidR="00896D83">
        <w:rPr>
          <w:rFonts w:ascii="Calisto MT" w:hAnsi="Calisto MT"/>
          <w:smallCaps/>
          <w:sz w:val="22"/>
          <w:szCs w:val="22"/>
        </w:rPr>
        <w:t>Justice</w:t>
      </w:r>
      <w:r w:rsidRPr="007A3929">
        <w:rPr>
          <w:rFonts w:ascii="Calisto MT" w:hAnsi="Calisto MT"/>
          <w:smallCaps/>
          <w:sz w:val="22"/>
          <w:szCs w:val="22"/>
        </w:rPr>
        <w:t xml:space="preserve">: </w:t>
      </w:r>
      <w:r w:rsidR="003B20B2">
        <w:rPr>
          <w:rFonts w:ascii="Calisto MT" w:hAnsi="Calisto MT"/>
          <w:smallCaps/>
          <w:sz w:val="22"/>
          <w:szCs w:val="22"/>
        </w:rPr>
        <w:t>Pretrial and Trial Processes</w:t>
      </w:r>
      <w:r w:rsidRPr="007A3929">
        <w:rPr>
          <w:rFonts w:ascii="Calisto MT" w:hAnsi="Calisto MT"/>
          <w:sz w:val="22"/>
        </w:rPr>
        <w:t xml:space="preserve"> </w:t>
      </w:r>
      <w:r w:rsidR="00192FD2">
        <w:rPr>
          <w:rFonts w:ascii="Calisto MT" w:hAnsi="Calisto MT"/>
          <w:sz w:val="22"/>
        </w:rPr>
        <w:t>49-72</w:t>
      </w:r>
      <w:r w:rsidR="0044322D">
        <w:rPr>
          <w:rFonts w:ascii="Calisto MT" w:hAnsi="Calisto MT"/>
          <w:sz w:val="22"/>
        </w:rPr>
        <w:t xml:space="preserve"> </w:t>
      </w:r>
      <w:r w:rsidRPr="007A3929">
        <w:rPr>
          <w:rFonts w:ascii="Calisto MT" w:hAnsi="Calisto MT"/>
          <w:sz w:val="22"/>
        </w:rPr>
        <w:t>(Erik Luna ed., 2017)</w:t>
      </w:r>
      <w:r w:rsidR="00611FE2">
        <w:rPr>
          <w:rFonts w:ascii="Calisto MT" w:hAnsi="Calisto MT"/>
          <w:sz w:val="22"/>
        </w:rPr>
        <w:t>,</w:t>
      </w:r>
      <w:r>
        <w:rPr>
          <w:rFonts w:ascii="Calisto MT" w:hAnsi="Calisto MT"/>
          <w:sz w:val="22"/>
        </w:rPr>
        <w:t xml:space="preserve"> </w:t>
      </w:r>
      <w:r w:rsidR="00154121">
        <w:rPr>
          <w:rFonts w:ascii="Calisto MT" w:hAnsi="Calisto MT"/>
          <w:sz w:val="22"/>
        </w:rPr>
        <w:t>reprinted at 18</w:t>
      </w:r>
      <w:r w:rsidR="00084D6D">
        <w:rPr>
          <w:rFonts w:ascii="Calisto MT" w:hAnsi="Calisto MT"/>
          <w:sz w:val="22"/>
        </w:rPr>
        <w:t>(3)</w:t>
      </w:r>
      <w:r w:rsidR="00154121">
        <w:rPr>
          <w:rFonts w:ascii="Calisto MT" w:hAnsi="Calisto MT"/>
          <w:sz w:val="22"/>
        </w:rPr>
        <w:t xml:space="preserve"> </w:t>
      </w:r>
      <w:r w:rsidR="00154121" w:rsidRPr="00154121">
        <w:rPr>
          <w:rFonts w:ascii="Calisto MT" w:hAnsi="Calisto MT"/>
          <w:smallCaps/>
          <w:sz w:val="22"/>
          <w:szCs w:val="22"/>
        </w:rPr>
        <w:t>Criminology, Criminal Justice, Law &amp; Society</w:t>
      </w:r>
      <w:r w:rsidR="00084D6D">
        <w:rPr>
          <w:rFonts w:ascii="Calisto MT" w:hAnsi="Calisto MT"/>
          <w:sz w:val="22"/>
        </w:rPr>
        <w:t xml:space="preserve"> 84-99 (2017)</w:t>
      </w:r>
      <w:r w:rsidR="00154121">
        <w:rPr>
          <w:rFonts w:ascii="Calisto MT" w:hAnsi="Calisto MT"/>
          <w:sz w:val="22"/>
        </w:rPr>
        <w:t xml:space="preserve">, </w:t>
      </w:r>
      <w:r w:rsidR="00CC6077">
        <w:rPr>
          <w:rFonts w:ascii="Calisto MT" w:hAnsi="Calisto MT"/>
          <w:sz w:val="22"/>
        </w:rPr>
        <w:t>available at http</w:t>
      </w:r>
      <w:r w:rsidR="00093432">
        <w:rPr>
          <w:rFonts w:ascii="Calisto MT" w:hAnsi="Calisto MT"/>
          <w:sz w:val="22"/>
        </w:rPr>
        <w:t>s</w:t>
      </w:r>
      <w:r w:rsidR="00611FE2">
        <w:rPr>
          <w:rFonts w:ascii="Calisto MT" w:hAnsi="Calisto MT"/>
          <w:sz w:val="22"/>
        </w:rPr>
        <w:t>://</w:t>
      </w:r>
      <w:r w:rsidR="00611FE2" w:rsidRPr="00611FE2">
        <w:rPr>
          <w:rFonts w:ascii="Calisto MT" w:hAnsi="Calisto MT"/>
          <w:sz w:val="22"/>
        </w:rPr>
        <w:t>ssrn.com/abstract=2987963</w:t>
      </w:r>
    </w:p>
    <w:p w14:paraId="7823361A" w14:textId="77777777" w:rsidR="007A3929" w:rsidRDefault="007A3929" w:rsidP="002C48CF">
      <w:pPr>
        <w:tabs>
          <w:tab w:val="left" w:pos="-720"/>
        </w:tabs>
        <w:suppressAutoHyphens/>
        <w:ind w:left="720"/>
        <w:rPr>
          <w:rFonts w:ascii="Calisto MT" w:hAnsi="Calisto MT"/>
          <w:i/>
          <w:sz w:val="22"/>
        </w:rPr>
      </w:pPr>
    </w:p>
    <w:p w14:paraId="5C72E180" w14:textId="25FCB4BA" w:rsidR="00574D7E" w:rsidRDefault="00574D7E" w:rsidP="002C48CF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574D7E">
        <w:rPr>
          <w:rFonts w:ascii="Calisto MT" w:hAnsi="Calisto MT"/>
          <w:i/>
          <w:sz w:val="22"/>
        </w:rPr>
        <w:t>Prosecutor Risk, Maturation and Wrongful Conviction Practice</w:t>
      </w:r>
      <w:r w:rsidR="00B90993">
        <w:rPr>
          <w:rFonts w:ascii="Calisto MT" w:hAnsi="Calisto MT"/>
          <w:sz w:val="22"/>
        </w:rPr>
        <w:t>, 42</w:t>
      </w:r>
      <w:r>
        <w:rPr>
          <w:rFonts w:ascii="Calisto MT" w:hAnsi="Calisto MT"/>
          <w:sz w:val="22"/>
        </w:rPr>
        <w:t xml:space="preserve"> </w:t>
      </w:r>
      <w:r w:rsidRPr="00574D7E">
        <w:rPr>
          <w:rFonts w:ascii="Calisto MT" w:hAnsi="Calisto MT"/>
          <w:smallCaps/>
          <w:sz w:val="22"/>
          <w:szCs w:val="22"/>
        </w:rPr>
        <w:t>Law &amp; Social Inquiry</w:t>
      </w:r>
      <w:r w:rsidR="00B90993">
        <w:rPr>
          <w:rFonts w:ascii="Calisto MT" w:hAnsi="Calisto MT"/>
          <w:sz w:val="22"/>
        </w:rPr>
        <w:t xml:space="preserve"> </w:t>
      </w:r>
      <w:r w:rsidR="00D06E46">
        <w:rPr>
          <w:rFonts w:ascii="Calisto MT" w:hAnsi="Calisto MT"/>
          <w:sz w:val="22"/>
        </w:rPr>
        <w:t xml:space="preserve">648-676 </w:t>
      </w:r>
      <w:r w:rsidR="00B14E71">
        <w:rPr>
          <w:rFonts w:ascii="Calisto MT" w:hAnsi="Calisto MT"/>
          <w:sz w:val="22"/>
        </w:rPr>
        <w:t>(2017</w:t>
      </w:r>
      <w:r>
        <w:rPr>
          <w:rFonts w:ascii="Calisto MT" w:hAnsi="Calisto MT"/>
          <w:sz w:val="22"/>
        </w:rPr>
        <w:t>)</w:t>
      </w:r>
      <w:r w:rsidR="00EA16A5">
        <w:rPr>
          <w:rFonts w:ascii="Calisto MT" w:hAnsi="Calisto MT"/>
          <w:sz w:val="22"/>
        </w:rPr>
        <w:t xml:space="preserve">, available at </w:t>
      </w:r>
      <w:r w:rsidR="00EA16A5" w:rsidRPr="00EA16A5">
        <w:rPr>
          <w:rFonts w:ascii="Calisto MT" w:hAnsi="Calisto MT"/>
          <w:sz w:val="22"/>
        </w:rPr>
        <w:t>http://ssrn.com/abstract=2705553</w:t>
      </w:r>
      <w:r>
        <w:rPr>
          <w:rFonts w:ascii="Calisto MT" w:hAnsi="Calisto MT"/>
          <w:sz w:val="22"/>
        </w:rPr>
        <w:t xml:space="preserve"> </w:t>
      </w:r>
      <w:r w:rsidR="00777CF2">
        <w:rPr>
          <w:rFonts w:ascii="Calisto MT" w:hAnsi="Calisto MT"/>
          <w:sz w:val="22"/>
        </w:rPr>
        <w:t xml:space="preserve">and </w:t>
      </w:r>
      <w:r w:rsidR="00777CF2" w:rsidRPr="00777CF2">
        <w:rPr>
          <w:rFonts w:ascii="Calisto MT" w:hAnsi="Calisto MT"/>
          <w:sz w:val="22"/>
        </w:rPr>
        <w:t>http://onlinelibrary.wiley.co</w:t>
      </w:r>
      <w:r w:rsidR="00E52A23">
        <w:rPr>
          <w:rFonts w:ascii="Calisto MT" w:hAnsi="Calisto MT"/>
          <w:sz w:val="22"/>
        </w:rPr>
        <w:t>m/doi/10.1111/lsi.12209/full</w:t>
      </w:r>
      <w:r w:rsidR="00777CF2" w:rsidRPr="00777CF2">
        <w:rPr>
          <w:rFonts w:ascii="Calisto MT" w:hAnsi="Calisto MT"/>
          <w:sz w:val="22"/>
        </w:rPr>
        <w:t xml:space="preserve"> </w:t>
      </w:r>
      <w:r>
        <w:rPr>
          <w:rFonts w:ascii="Calisto MT" w:hAnsi="Calisto MT"/>
          <w:sz w:val="22"/>
        </w:rPr>
        <w:t xml:space="preserve">(with Kay Levine) </w:t>
      </w:r>
    </w:p>
    <w:p w14:paraId="59412EEB" w14:textId="77777777" w:rsidR="003C55EA" w:rsidRDefault="003C55EA" w:rsidP="00496806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24ED7390" w14:textId="070877AF" w:rsidR="008E380B" w:rsidRPr="00436E52" w:rsidRDefault="008E380B" w:rsidP="008E380B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Elected Prosecutors and Police Accountability</w:t>
      </w:r>
      <w:r>
        <w:rPr>
          <w:rFonts w:ascii="Calisto MT" w:hAnsi="Calisto MT"/>
          <w:sz w:val="22"/>
        </w:rPr>
        <w:t xml:space="preserve">, in </w:t>
      </w:r>
      <w:r w:rsidRPr="00436E52">
        <w:rPr>
          <w:rFonts w:ascii="Calisto MT" w:hAnsi="Calisto MT"/>
          <w:smallCaps/>
          <w:sz w:val="22"/>
          <w:szCs w:val="22"/>
        </w:rPr>
        <w:t xml:space="preserve">Policing </w:t>
      </w:r>
      <w:r w:rsidR="00473AAF">
        <w:rPr>
          <w:rFonts w:ascii="Calisto MT" w:hAnsi="Calisto MT"/>
          <w:smallCaps/>
          <w:sz w:val="22"/>
          <w:szCs w:val="22"/>
        </w:rPr>
        <w:t>the Black Ma</w:t>
      </w:r>
      <w:r w:rsidRPr="00436E52">
        <w:rPr>
          <w:rFonts w:ascii="Calisto MT" w:hAnsi="Calisto MT"/>
          <w:smallCaps/>
          <w:sz w:val="22"/>
          <w:szCs w:val="22"/>
        </w:rPr>
        <w:t>n</w:t>
      </w:r>
      <w:r w:rsidR="00473AAF">
        <w:rPr>
          <w:rFonts w:ascii="Calisto MT" w:hAnsi="Calisto MT"/>
          <w:smallCaps/>
          <w:sz w:val="22"/>
          <w:szCs w:val="22"/>
        </w:rPr>
        <w:t>: Arrest, Prosecution, and Imprisonment</w:t>
      </w:r>
      <w:r>
        <w:rPr>
          <w:rFonts w:ascii="Calisto MT" w:hAnsi="Calisto MT"/>
          <w:sz w:val="22"/>
        </w:rPr>
        <w:t xml:space="preserve"> </w:t>
      </w:r>
      <w:r w:rsidR="00F61851">
        <w:rPr>
          <w:rFonts w:ascii="Calisto MT" w:hAnsi="Calisto MT"/>
          <w:sz w:val="22"/>
        </w:rPr>
        <w:t>234-254</w:t>
      </w:r>
      <w:r w:rsidR="002E1C5B">
        <w:rPr>
          <w:rFonts w:ascii="Calisto MT" w:hAnsi="Calisto MT"/>
          <w:sz w:val="22"/>
        </w:rPr>
        <w:t xml:space="preserve"> (</w:t>
      </w:r>
      <w:r w:rsidR="002E1C5B" w:rsidRPr="002E1C5B">
        <w:rPr>
          <w:rFonts w:ascii="Calisto MT" w:hAnsi="Calisto MT"/>
          <w:sz w:val="22"/>
        </w:rPr>
        <w:t>ISBN 978-1-101-87127-0</w:t>
      </w:r>
      <w:r w:rsidR="002E1C5B">
        <w:rPr>
          <w:rFonts w:ascii="Calisto MT" w:hAnsi="Calisto MT"/>
          <w:sz w:val="22"/>
        </w:rPr>
        <w:t>)</w:t>
      </w:r>
      <w:r w:rsidR="0044322D">
        <w:rPr>
          <w:rFonts w:ascii="Calisto MT" w:hAnsi="Calisto MT"/>
          <w:sz w:val="22"/>
        </w:rPr>
        <w:t xml:space="preserve"> </w:t>
      </w:r>
      <w:r>
        <w:rPr>
          <w:rFonts w:ascii="Calisto MT" w:hAnsi="Calisto MT"/>
          <w:sz w:val="22"/>
        </w:rPr>
        <w:t xml:space="preserve">(Angela Davis, ed., </w:t>
      </w:r>
      <w:r w:rsidR="00346807">
        <w:rPr>
          <w:rFonts w:ascii="Calisto MT" w:hAnsi="Calisto MT"/>
          <w:sz w:val="22"/>
        </w:rPr>
        <w:t>Pantheon</w:t>
      </w:r>
      <w:r>
        <w:rPr>
          <w:rFonts w:ascii="Calisto MT" w:hAnsi="Calisto MT"/>
          <w:sz w:val="22"/>
        </w:rPr>
        <w:t xml:space="preserve"> 2017) </w:t>
      </w:r>
    </w:p>
    <w:p w14:paraId="44771947" w14:textId="77777777" w:rsidR="008E380B" w:rsidRDefault="008E380B" w:rsidP="008E380B">
      <w:pPr>
        <w:tabs>
          <w:tab w:val="left" w:pos="-720"/>
        </w:tabs>
        <w:suppressAutoHyphens/>
        <w:ind w:left="720"/>
        <w:rPr>
          <w:rFonts w:ascii="Calisto MT" w:hAnsi="Calisto MT"/>
          <w:i/>
          <w:sz w:val="22"/>
        </w:rPr>
      </w:pPr>
    </w:p>
    <w:p w14:paraId="5C93F91F" w14:textId="6DD49922" w:rsidR="004653E4" w:rsidRPr="008022BB" w:rsidRDefault="004653E4" w:rsidP="004653E4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Place Matters in Prosecution Research</w:t>
      </w:r>
      <w:r>
        <w:rPr>
          <w:rFonts w:ascii="Calisto MT" w:hAnsi="Calisto MT"/>
          <w:sz w:val="22"/>
        </w:rPr>
        <w:t xml:space="preserve">, 14 </w:t>
      </w:r>
      <w:r w:rsidRPr="008022BB">
        <w:rPr>
          <w:rFonts w:ascii="Calisto MT" w:hAnsi="Calisto MT"/>
          <w:smallCaps/>
          <w:sz w:val="22"/>
          <w:szCs w:val="22"/>
        </w:rPr>
        <w:t>Ohio St. J. Crim. Law</w:t>
      </w:r>
      <w:r>
        <w:rPr>
          <w:rFonts w:ascii="Calisto MT" w:hAnsi="Calisto MT"/>
          <w:sz w:val="22"/>
        </w:rPr>
        <w:t xml:space="preserve"> 675-703 (2017) (with Kay Levine)</w:t>
      </w:r>
      <w:r w:rsidR="00275C3E">
        <w:rPr>
          <w:rFonts w:ascii="Calisto MT" w:hAnsi="Calisto MT"/>
          <w:sz w:val="22"/>
        </w:rPr>
        <w:t xml:space="preserve">, available at </w:t>
      </w:r>
      <w:r w:rsidR="00515EAE">
        <w:rPr>
          <w:rFonts w:ascii="Calisto MT" w:hAnsi="Calisto MT"/>
          <w:sz w:val="22"/>
        </w:rPr>
        <w:t>http://ssrn.com/abstract=</w:t>
      </w:r>
      <w:r w:rsidR="00275C3E">
        <w:rPr>
          <w:rFonts w:ascii="Calisto MT" w:hAnsi="Calisto MT"/>
          <w:sz w:val="22"/>
        </w:rPr>
        <w:t>2961943</w:t>
      </w:r>
      <w:r>
        <w:rPr>
          <w:rFonts w:ascii="Calisto MT" w:hAnsi="Calisto MT"/>
          <w:sz w:val="22"/>
        </w:rPr>
        <w:t xml:space="preserve"> </w:t>
      </w:r>
    </w:p>
    <w:p w14:paraId="33C90F3A" w14:textId="77777777" w:rsidR="004653E4" w:rsidRDefault="004653E4" w:rsidP="004653E4">
      <w:pPr>
        <w:tabs>
          <w:tab w:val="left" w:pos="-720"/>
        </w:tabs>
        <w:suppressAutoHyphens/>
        <w:ind w:left="720"/>
        <w:rPr>
          <w:rFonts w:ascii="Calisto MT" w:hAnsi="Calisto MT"/>
          <w:i/>
          <w:sz w:val="22"/>
        </w:rPr>
      </w:pPr>
    </w:p>
    <w:p w14:paraId="69618A16" w14:textId="6F6A92CB" w:rsidR="00BE69C3" w:rsidRDefault="00BE69C3" w:rsidP="00BE69C3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Reinventing American Prosecution Systems,</w:t>
      </w:r>
      <w:r>
        <w:rPr>
          <w:rFonts w:ascii="Calisto MT" w:hAnsi="Calisto MT"/>
          <w:sz w:val="22"/>
        </w:rPr>
        <w:t xml:space="preserve"> </w:t>
      </w:r>
      <w:r w:rsidR="000B2958">
        <w:rPr>
          <w:rFonts w:ascii="Calisto MT" w:hAnsi="Calisto MT"/>
          <w:sz w:val="22"/>
        </w:rPr>
        <w:t xml:space="preserve">in </w:t>
      </w:r>
      <w:r w:rsidR="000B2958" w:rsidRPr="000B2958">
        <w:rPr>
          <w:rFonts w:ascii="Calisto MT" w:hAnsi="Calisto MT"/>
          <w:smallCaps/>
          <w:sz w:val="22"/>
        </w:rPr>
        <w:t>Reinventing American Criminal Justice</w:t>
      </w:r>
      <w:r w:rsidR="000B2958">
        <w:rPr>
          <w:rFonts w:ascii="Calisto MT" w:hAnsi="Calisto MT"/>
          <w:sz w:val="22"/>
        </w:rPr>
        <w:t xml:space="preserve"> </w:t>
      </w:r>
      <w:r w:rsidR="00B2743D">
        <w:rPr>
          <w:rFonts w:ascii="Calisto MT" w:hAnsi="Calisto MT"/>
          <w:sz w:val="22"/>
        </w:rPr>
        <w:t>395-439</w:t>
      </w:r>
      <w:r>
        <w:rPr>
          <w:rFonts w:ascii="Calisto MT" w:hAnsi="Calisto MT"/>
          <w:sz w:val="22"/>
        </w:rPr>
        <w:t xml:space="preserve"> (Michael Tonry, ed., University of Chicago Press 2017), available </w:t>
      </w:r>
      <w:r w:rsidR="000B2958">
        <w:rPr>
          <w:rFonts w:ascii="Calisto MT" w:hAnsi="Calisto MT"/>
          <w:sz w:val="22"/>
        </w:rPr>
        <w:t xml:space="preserve">as volume 46 of </w:t>
      </w:r>
      <w:r w:rsidR="000B2958" w:rsidRPr="00CD6A3E">
        <w:rPr>
          <w:rFonts w:ascii="Calisto MT" w:hAnsi="Calisto MT"/>
          <w:smallCaps/>
          <w:sz w:val="22"/>
          <w:szCs w:val="22"/>
        </w:rPr>
        <w:t>Crime &amp; Justice: A Review of Research</w:t>
      </w:r>
      <w:r w:rsidR="000B2958">
        <w:rPr>
          <w:rFonts w:ascii="Calisto MT" w:hAnsi="Calisto MT"/>
          <w:smallCaps/>
          <w:sz w:val="22"/>
          <w:szCs w:val="22"/>
        </w:rPr>
        <w:t>,</w:t>
      </w:r>
      <w:r w:rsidR="000B2958">
        <w:rPr>
          <w:rFonts w:ascii="Calisto MT" w:hAnsi="Calisto MT"/>
          <w:sz w:val="22"/>
        </w:rPr>
        <w:t xml:space="preserve"> </w:t>
      </w:r>
      <w:r w:rsidR="00515EAE">
        <w:rPr>
          <w:rFonts w:ascii="Calisto MT" w:hAnsi="Calisto MT"/>
          <w:sz w:val="22"/>
        </w:rPr>
        <w:t xml:space="preserve">at </w:t>
      </w:r>
      <w:r w:rsidRPr="00BE69C3">
        <w:rPr>
          <w:rFonts w:ascii="Calisto MT" w:hAnsi="Calisto MT"/>
          <w:sz w:val="22"/>
        </w:rPr>
        <w:t>http://www.journals.uchicago.edu/doi/pdfplus/10.1086/688463</w:t>
      </w:r>
      <w:r>
        <w:rPr>
          <w:rFonts w:ascii="Calisto MT" w:hAnsi="Calisto MT"/>
          <w:sz w:val="22"/>
        </w:rPr>
        <w:t xml:space="preserve"> </w:t>
      </w:r>
    </w:p>
    <w:p w14:paraId="5DFB4CA0" w14:textId="77777777" w:rsidR="00BE69C3" w:rsidRDefault="00BE69C3" w:rsidP="00BE69C3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477621F8" w14:textId="6B8114CC" w:rsidR="00453766" w:rsidRPr="00D50953" w:rsidRDefault="00F61C0B" w:rsidP="00453766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Images and Allusions in Prosecutors’</w:t>
      </w:r>
      <w:r w:rsidR="00453766">
        <w:rPr>
          <w:rFonts w:ascii="Calisto MT" w:hAnsi="Calisto MT"/>
          <w:i/>
          <w:sz w:val="22"/>
        </w:rPr>
        <w:t xml:space="preserve"> Morality Tales,</w:t>
      </w:r>
      <w:r w:rsidR="00453766">
        <w:rPr>
          <w:rFonts w:ascii="Calisto MT" w:hAnsi="Calisto MT"/>
          <w:sz w:val="22"/>
        </w:rPr>
        <w:t xml:space="preserve"> 7 </w:t>
      </w:r>
      <w:r w:rsidR="00453766" w:rsidRPr="00D50953">
        <w:rPr>
          <w:rFonts w:ascii="Calisto MT" w:hAnsi="Calisto MT"/>
          <w:smallCaps/>
          <w:sz w:val="22"/>
          <w:szCs w:val="22"/>
        </w:rPr>
        <w:t>Va. J. Crim. Law</w:t>
      </w:r>
      <w:r w:rsidR="00924BA0">
        <w:rPr>
          <w:rFonts w:ascii="Calisto MT" w:hAnsi="Calisto MT"/>
          <w:sz w:val="22"/>
        </w:rPr>
        <w:t xml:space="preserve"> 38-67</w:t>
      </w:r>
      <w:r w:rsidR="00453766">
        <w:rPr>
          <w:rFonts w:ascii="Calisto MT" w:hAnsi="Calisto MT"/>
          <w:sz w:val="22"/>
        </w:rPr>
        <w:t xml:space="preserve"> (2017) (with Kay Levine)</w:t>
      </w:r>
      <w:r w:rsidR="00275C3E">
        <w:rPr>
          <w:rFonts w:ascii="Calisto MT" w:hAnsi="Calisto MT"/>
          <w:sz w:val="22"/>
        </w:rPr>
        <w:t>,</w:t>
      </w:r>
      <w:r w:rsidR="00453766">
        <w:rPr>
          <w:rFonts w:ascii="Calisto MT" w:hAnsi="Calisto MT"/>
          <w:sz w:val="22"/>
        </w:rPr>
        <w:t xml:space="preserve"> </w:t>
      </w:r>
      <w:r w:rsidR="004D5C63">
        <w:rPr>
          <w:rFonts w:ascii="Calisto MT" w:hAnsi="Calisto MT"/>
          <w:sz w:val="22"/>
        </w:rPr>
        <w:t xml:space="preserve">available at </w:t>
      </w:r>
      <w:r w:rsidR="00515EAE">
        <w:rPr>
          <w:rFonts w:ascii="Calisto MT" w:hAnsi="Calisto MT"/>
          <w:sz w:val="22"/>
        </w:rPr>
        <w:t>http://ssrn.com/abstract=</w:t>
      </w:r>
      <w:r w:rsidR="00275C3E" w:rsidRPr="00275C3E">
        <w:rPr>
          <w:rFonts w:ascii="Calisto MT" w:hAnsi="Calisto MT"/>
          <w:sz w:val="22"/>
        </w:rPr>
        <w:t>2961952</w:t>
      </w:r>
    </w:p>
    <w:p w14:paraId="1A01F193" w14:textId="77777777" w:rsidR="00453766" w:rsidRDefault="00453766" w:rsidP="00453766">
      <w:pPr>
        <w:tabs>
          <w:tab w:val="left" w:pos="-720"/>
        </w:tabs>
        <w:suppressAutoHyphens/>
        <w:ind w:left="720"/>
        <w:rPr>
          <w:rFonts w:ascii="Calisto MT" w:hAnsi="Calisto MT"/>
          <w:i/>
          <w:sz w:val="22"/>
        </w:rPr>
      </w:pPr>
    </w:p>
    <w:p w14:paraId="5090C6BA" w14:textId="06C0E4E3" w:rsidR="00496806" w:rsidRPr="002C48CF" w:rsidRDefault="00496806" w:rsidP="00496806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Evidence Laundering</w:t>
      </w:r>
      <w:r w:rsidR="00A44356">
        <w:rPr>
          <w:rFonts w:ascii="Calisto MT" w:hAnsi="Calisto MT"/>
          <w:i/>
          <w:sz w:val="22"/>
        </w:rPr>
        <w:t xml:space="preserve"> in a Post-</w:t>
      </w:r>
      <w:r>
        <w:rPr>
          <w:rFonts w:ascii="Calisto MT" w:hAnsi="Calisto MT"/>
          <w:sz w:val="22"/>
        </w:rPr>
        <w:t xml:space="preserve">Herring </w:t>
      </w:r>
      <w:r w:rsidR="00A44356">
        <w:rPr>
          <w:rFonts w:ascii="Calisto MT" w:hAnsi="Calisto MT"/>
          <w:i/>
          <w:sz w:val="22"/>
        </w:rPr>
        <w:t>World</w:t>
      </w:r>
      <w:r>
        <w:rPr>
          <w:rFonts w:ascii="Calisto MT" w:hAnsi="Calisto MT"/>
          <w:sz w:val="22"/>
        </w:rPr>
        <w:t xml:space="preserve">, 106 </w:t>
      </w:r>
      <w:r w:rsidRPr="00C528D7">
        <w:rPr>
          <w:rFonts w:ascii="Calisto MT" w:hAnsi="Calisto MT"/>
          <w:smallCaps/>
          <w:sz w:val="22"/>
          <w:szCs w:val="22"/>
        </w:rPr>
        <w:t>J. Crim. L. &amp; Criminology</w:t>
      </w:r>
      <w:r>
        <w:rPr>
          <w:rFonts w:ascii="Calisto MT" w:hAnsi="Calisto MT"/>
          <w:sz w:val="22"/>
        </w:rPr>
        <w:t xml:space="preserve"> 627</w:t>
      </w:r>
      <w:r w:rsidR="00A44356">
        <w:rPr>
          <w:rFonts w:ascii="Calisto MT" w:hAnsi="Calisto MT"/>
          <w:sz w:val="22"/>
        </w:rPr>
        <w:t>-679</w:t>
      </w:r>
      <w:r>
        <w:rPr>
          <w:rFonts w:ascii="Calisto MT" w:hAnsi="Calisto MT"/>
          <w:sz w:val="22"/>
        </w:rPr>
        <w:t xml:space="preserve"> (2016), available at http://ssrn.com/abstract=2558737 (with Kay Levine and Jenia Turner) </w:t>
      </w:r>
    </w:p>
    <w:p w14:paraId="6B55AB12" w14:textId="77777777" w:rsidR="00496806" w:rsidRDefault="00496806" w:rsidP="00453766">
      <w:pPr>
        <w:tabs>
          <w:tab w:val="left" w:pos="-720"/>
        </w:tabs>
        <w:suppressAutoHyphens/>
        <w:ind w:left="720"/>
        <w:rPr>
          <w:rFonts w:ascii="Calisto MT" w:hAnsi="Calisto MT"/>
          <w:i/>
          <w:sz w:val="22"/>
        </w:rPr>
      </w:pPr>
    </w:p>
    <w:p w14:paraId="4979CDEF" w14:textId="6D90BBFB" w:rsidR="00BE69C3" w:rsidRDefault="00BE69C3" w:rsidP="00BE69C3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The Invisible Revolution in Plea Bargaining: Managerial Judging and Judicial Involvement in Negotiations</w:t>
      </w:r>
      <w:r>
        <w:rPr>
          <w:rFonts w:ascii="Calisto MT" w:hAnsi="Calisto MT"/>
          <w:sz w:val="22"/>
        </w:rPr>
        <w:t xml:space="preserve">, 95 </w:t>
      </w:r>
      <w:r w:rsidRPr="00526EA8">
        <w:rPr>
          <w:rFonts w:ascii="Calisto MT" w:hAnsi="Calisto MT"/>
          <w:smallCaps/>
          <w:sz w:val="22"/>
          <w:szCs w:val="22"/>
        </w:rPr>
        <w:t>Tex. L. Rev</w:t>
      </w:r>
      <w:r w:rsidR="00453766">
        <w:rPr>
          <w:rFonts w:ascii="Calisto MT" w:hAnsi="Calisto MT"/>
          <w:sz w:val="22"/>
        </w:rPr>
        <w:t>. 325-397</w:t>
      </w:r>
      <w:r>
        <w:rPr>
          <w:rFonts w:ascii="Calisto MT" w:hAnsi="Calisto MT"/>
          <w:sz w:val="22"/>
        </w:rPr>
        <w:t xml:space="preserve"> (2016), available at </w:t>
      </w:r>
      <w:r w:rsidR="00DF5B54" w:rsidRPr="00DF5B54">
        <w:rPr>
          <w:rFonts w:ascii="Calisto MT" w:hAnsi="Calisto MT"/>
          <w:sz w:val="22"/>
        </w:rPr>
        <w:t>http://www.texaslrev.com/wp-content/uploads/2017/01/King-Wright.pdf</w:t>
      </w:r>
      <w:r w:rsidR="00DF5B54">
        <w:rPr>
          <w:rFonts w:ascii="Calisto MT" w:hAnsi="Calisto MT"/>
          <w:sz w:val="22"/>
        </w:rPr>
        <w:t xml:space="preserve"> and </w:t>
      </w:r>
      <w:r w:rsidRPr="0086244E">
        <w:rPr>
          <w:rFonts w:ascii="Calisto MT" w:hAnsi="Calisto MT"/>
          <w:sz w:val="22"/>
        </w:rPr>
        <w:t>http://ssrn.com/abstract=2796296</w:t>
      </w:r>
      <w:r w:rsidR="0015653F">
        <w:rPr>
          <w:rFonts w:ascii="Calisto MT" w:hAnsi="Calisto MT"/>
          <w:sz w:val="22"/>
        </w:rPr>
        <w:t xml:space="preserve">; </w:t>
      </w:r>
      <w:r w:rsidR="00C13286">
        <w:rPr>
          <w:rFonts w:ascii="Calisto MT" w:hAnsi="Calisto MT"/>
          <w:sz w:val="22"/>
        </w:rPr>
        <w:t xml:space="preserve">with </w:t>
      </w:r>
      <w:r w:rsidR="0015653F">
        <w:rPr>
          <w:rFonts w:ascii="Calisto MT" w:hAnsi="Calisto MT"/>
          <w:sz w:val="22"/>
        </w:rPr>
        <w:t xml:space="preserve">companion report </w:t>
      </w:r>
      <w:r w:rsidR="004D2A96" w:rsidRPr="004D2A96">
        <w:rPr>
          <w:rFonts w:ascii="Calisto MT" w:hAnsi="Calisto MT"/>
          <w:i/>
          <w:sz w:val="22"/>
        </w:rPr>
        <w:t>Managerial Judging and Judicial Plea Negotiations: Further Evidence</w:t>
      </w:r>
      <w:r w:rsidR="004D2A96">
        <w:rPr>
          <w:rFonts w:ascii="Calisto MT" w:hAnsi="Calisto MT"/>
          <w:sz w:val="22"/>
        </w:rPr>
        <w:t xml:space="preserve">, </w:t>
      </w:r>
      <w:r w:rsidR="0015653F">
        <w:rPr>
          <w:rFonts w:ascii="Calisto MT" w:hAnsi="Calisto MT"/>
          <w:sz w:val="22"/>
        </w:rPr>
        <w:t>available at http://ssrn.com/abstract=2972294</w:t>
      </w:r>
      <w:r>
        <w:rPr>
          <w:rFonts w:ascii="Calisto MT" w:hAnsi="Calisto MT"/>
          <w:sz w:val="22"/>
        </w:rPr>
        <w:t xml:space="preserve"> (with Nancy King) </w:t>
      </w:r>
    </w:p>
    <w:p w14:paraId="60DE2828" w14:textId="77777777" w:rsidR="00BE69C3" w:rsidRPr="00526EA8" w:rsidRDefault="00BE69C3" w:rsidP="00BE69C3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</w:p>
    <w:p w14:paraId="51CADBEF" w14:textId="77777777" w:rsidR="00DC34D9" w:rsidRDefault="00DC34D9" w:rsidP="00DC34D9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lastRenderedPageBreak/>
        <w:t xml:space="preserve">Prosecutors Must Learn to Listen to Critics and Communities, </w:t>
      </w:r>
      <w:r w:rsidRPr="005220C8">
        <w:rPr>
          <w:rFonts w:ascii="Calisto MT" w:hAnsi="Calisto MT"/>
          <w:smallCaps/>
          <w:sz w:val="22"/>
        </w:rPr>
        <w:t>Seattle Times</w:t>
      </w:r>
      <w:r>
        <w:rPr>
          <w:rFonts w:ascii="Calisto MT" w:hAnsi="Calisto MT"/>
          <w:sz w:val="22"/>
        </w:rPr>
        <w:t xml:space="preserve">, October 26, 2016, available at </w:t>
      </w:r>
      <w:r w:rsidRPr="002C36EF">
        <w:rPr>
          <w:rFonts w:ascii="Calisto MT" w:hAnsi="Calisto MT"/>
          <w:sz w:val="22"/>
        </w:rPr>
        <w:t>http://www.seattletimes.com/opinion/prosecutors-must-learn-to-listen-to-critics-and-communities/</w:t>
      </w:r>
      <w:r>
        <w:rPr>
          <w:rFonts w:ascii="Calisto MT" w:hAnsi="Calisto MT"/>
          <w:sz w:val="22"/>
        </w:rPr>
        <w:t xml:space="preserve"> (with Dan Satterberg) </w:t>
      </w:r>
    </w:p>
    <w:p w14:paraId="68C1118A" w14:textId="77777777" w:rsidR="00DC34D9" w:rsidRDefault="00DC34D9" w:rsidP="00DC34D9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73102C12" w14:textId="77777777" w:rsidR="00EB0020" w:rsidRDefault="00EB0020" w:rsidP="00EB0020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Training for Bargaining,</w:t>
      </w:r>
      <w:r>
        <w:rPr>
          <w:rFonts w:ascii="Calisto MT" w:hAnsi="Calisto MT"/>
          <w:sz w:val="22"/>
        </w:rPr>
        <w:t xml:space="preserve"> 57 </w:t>
      </w:r>
      <w:r w:rsidRPr="00A266E0">
        <w:rPr>
          <w:rFonts w:ascii="Calisto MT" w:hAnsi="Calisto MT"/>
          <w:smallCaps/>
          <w:sz w:val="22"/>
          <w:szCs w:val="22"/>
        </w:rPr>
        <w:t>William &amp; Mary L. Rev</w:t>
      </w:r>
      <w:r>
        <w:rPr>
          <w:rFonts w:ascii="Calisto MT" w:hAnsi="Calisto MT"/>
          <w:sz w:val="22"/>
        </w:rPr>
        <w:t>. 1445-1504 (2016), available at http://ssrn.com/abstract=2651396 (with Jenny Roberts)</w:t>
      </w:r>
    </w:p>
    <w:p w14:paraId="4E7798DD" w14:textId="77777777" w:rsidR="00EB0020" w:rsidRPr="00A266E0" w:rsidRDefault="00EB0020" w:rsidP="00EB0020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</w:p>
    <w:p w14:paraId="3F07CB55" w14:textId="27987AAF" w:rsidR="00807762" w:rsidRDefault="00807762" w:rsidP="002C48CF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807762">
        <w:rPr>
          <w:rFonts w:ascii="Calisto MT" w:hAnsi="Calisto MT"/>
          <w:i/>
          <w:sz w:val="22"/>
        </w:rPr>
        <w:t>North Carolina Grand Juries and Prosecutor Conflicts</w:t>
      </w:r>
      <w:r>
        <w:rPr>
          <w:rFonts w:ascii="Calisto MT" w:hAnsi="Calisto MT"/>
          <w:sz w:val="22"/>
        </w:rPr>
        <w:t xml:space="preserve">, 20 </w:t>
      </w:r>
      <w:r w:rsidRPr="00807762">
        <w:rPr>
          <w:rFonts w:ascii="Calisto MT" w:hAnsi="Calisto MT"/>
          <w:smallCaps/>
          <w:sz w:val="22"/>
          <w:szCs w:val="22"/>
        </w:rPr>
        <w:t>North Carolina State Bar Journal</w:t>
      </w:r>
      <w:r>
        <w:rPr>
          <w:rFonts w:ascii="Calisto MT" w:hAnsi="Calisto MT"/>
          <w:sz w:val="22"/>
        </w:rPr>
        <w:t xml:space="preserve"> 10-11, 61 (Winter 2015), available at </w:t>
      </w:r>
      <w:r w:rsidRPr="00807762">
        <w:rPr>
          <w:rFonts w:ascii="Calisto MT" w:hAnsi="Calisto MT"/>
          <w:sz w:val="22"/>
        </w:rPr>
        <w:t>http://www.ncbar.com/journal/archive/journal_20,4.pdf</w:t>
      </w:r>
      <w:r>
        <w:rPr>
          <w:rFonts w:ascii="Calisto MT" w:hAnsi="Calisto MT"/>
          <w:sz w:val="22"/>
        </w:rPr>
        <w:t xml:space="preserve"> </w:t>
      </w:r>
    </w:p>
    <w:p w14:paraId="2910629B" w14:textId="77777777" w:rsidR="00807762" w:rsidRDefault="00807762" w:rsidP="002C48CF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</w:p>
    <w:p w14:paraId="0C70FE84" w14:textId="7A3E4C92" w:rsidR="00643273" w:rsidRPr="00643273" w:rsidRDefault="00CA4F5C" w:rsidP="00643273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CA4F5C">
        <w:rPr>
          <w:rFonts w:ascii="Calisto MT" w:hAnsi="Calisto MT"/>
          <w:i/>
          <w:sz w:val="22"/>
        </w:rPr>
        <w:t>Beyond Prosecutor Elections</w:t>
      </w:r>
      <w:r w:rsidR="00867A9B">
        <w:rPr>
          <w:rFonts w:ascii="Calisto MT" w:hAnsi="Calisto MT"/>
          <w:sz w:val="22"/>
        </w:rPr>
        <w:t>, 67</w:t>
      </w:r>
      <w:r w:rsidRPr="00CA4F5C">
        <w:rPr>
          <w:rFonts w:ascii="Calisto MT" w:hAnsi="Calisto MT"/>
          <w:sz w:val="22"/>
        </w:rPr>
        <w:t xml:space="preserve"> SMU L. </w:t>
      </w:r>
      <w:r w:rsidRPr="00CA4F5C">
        <w:rPr>
          <w:rFonts w:ascii="Calisto MT" w:hAnsi="Calisto MT"/>
          <w:smallCaps/>
          <w:sz w:val="22"/>
          <w:szCs w:val="22"/>
        </w:rPr>
        <w:t>Rev</w:t>
      </w:r>
      <w:r w:rsidR="00C70AEC">
        <w:rPr>
          <w:rFonts w:ascii="Calisto MT" w:hAnsi="Calisto MT"/>
          <w:sz w:val="22"/>
        </w:rPr>
        <w:t>. 593-615</w:t>
      </w:r>
      <w:r w:rsidRPr="00CA4F5C">
        <w:rPr>
          <w:rFonts w:ascii="Calisto MT" w:hAnsi="Calisto MT"/>
          <w:sz w:val="22"/>
        </w:rPr>
        <w:t xml:space="preserve"> (2014)</w:t>
      </w:r>
      <w:r w:rsidR="00643273">
        <w:rPr>
          <w:rFonts w:ascii="Calisto MT" w:hAnsi="Calisto MT"/>
          <w:sz w:val="22"/>
        </w:rPr>
        <w:t>, available at</w:t>
      </w:r>
    </w:p>
    <w:p w14:paraId="4EEB68B6" w14:textId="65E0C04E" w:rsidR="00CA4F5C" w:rsidRPr="00CA4F5C" w:rsidRDefault="00643273" w:rsidP="00643273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643273">
        <w:rPr>
          <w:rFonts w:ascii="Calisto MT" w:hAnsi="Calisto MT"/>
          <w:sz w:val="22"/>
        </w:rPr>
        <w:t>https://scholar.smu.edu/smulr/vol67/iss3/11</w:t>
      </w:r>
      <w:r w:rsidR="00CA4F5C">
        <w:rPr>
          <w:rFonts w:ascii="Calisto MT" w:hAnsi="Calisto MT"/>
          <w:sz w:val="22"/>
        </w:rPr>
        <w:t xml:space="preserve"> (symposium issue) </w:t>
      </w:r>
    </w:p>
    <w:p w14:paraId="24670C5E" w14:textId="77777777" w:rsidR="00CA4F5C" w:rsidRPr="00CA4F5C" w:rsidRDefault="00CA4F5C" w:rsidP="00CD6A3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</w:p>
    <w:p w14:paraId="765966F5" w14:textId="3E7B4828" w:rsidR="009B763B" w:rsidRPr="009B763B" w:rsidRDefault="009B763B" w:rsidP="00CD6A3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The Cure for Young Prosecutor’s Syndrome</w:t>
      </w:r>
      <w:r>
        <w:rPr>
          <w:rFonts w:ascii="Calisto MT" w:hAnsi="Calisto MT"/>
          <w:sz w:val="22"/>
        </w:rPr>
        <w:t xml:space="preserve">, </w:t>
      </w:r>
      <w:r w:rsidR="006D1E87">
        <w:rPr>
          <w:rFonts w:ascii="Calisto MT" w:hAnsi="Calisto MT"/>
          <w:sz w:val="22"/>
        </w:rPr>
        <w:t xml:space="preserve">56 </w:t>
      </w:r>
      <w:r w:rsidR="006D1E87" w:rsidRPr="006D1E87">
        <w:rPr>
          <w:rFonts w:ascii="Calisto MT" w:hAnsi="Calisto MT"/>
          <w:smallCaps/>
          <w:sz w:val="22"/>
          <w:szCs w:val="22"/>
        </w:rPr>
        <w:t>Ariz. L. Rev</w:t>
      </w:r>
      <w:r w:rsidR="00C70AEC">
        <w:rPr>
          <w:rFonts w:ascii="Calisto MT" w:hAnsi="Calisto MT"/>
          <w:sz w:val="22"/>
        </w:rPr>
        <w:t>. 1065-1129</w:t>
      </w:r>
      <w:r w:rsidR="006D1E87">
        <w:rPr>
          <w:rFonts w:ascii="Calisto MT" w:hAnsi="Calisto MT"/>
          <w:sz w:val="22"/>
        </w:rPr>
        <w:t xml:space="preserve"> (2014), </w:t>
      </w:r>
      <w:r>
        <w:rPr>
          <w:rFonts w:ascii="Calisto MT" w:hAnsi="Calisto MT"/>
          <w:sz w:val="22"/>
        </w:rPr>
        <w:t>available at h</w:t>
      </w:r>
      <w:r w:rsidR="00D20D55">
        <w:rPr>
          <w:rFonts w:ascii="Calisto MT" w:hAnsi="Calisto MT"/>
          <w:sz w:val="22"/>
        </w:rPr>
        <w:t>ttp://ssrn.com/abstract=2405137 (with Kay Levine)</w:t>
      </w:r>
    </w:p>
    <w:p w14:paraId="5ECFAB21" w14:textId="77777777" w:rsidR="009B763B" w:rsidRPr="00F54A71" w:rsidRDefault="009B763B" w:rsidP="00CD6A3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</w:p>
    <w:p w14:paraId="023E12E4" w14:textId="2118F592" w:rsidR="006D3B5C" w:rsidRDefault="006D3B5C" w:rsidP="00CD6A3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The Supreme Court and Sentencing Reform</w:t>
      </w:r>
      <w:r>
        <w:rPr>
          <w:rFonts w:ascii="Calisto MT" w:hAnsi="Calisto MT"/>
          <w:sz w:val="22"/>
        </w:rPr>
        <w:t xml:space="preserve">, </w:t>
      </w:r>
      <w:r w:rsidR="00D70CA5">
        <w:rPr>
          <w:rFonts w:ascii="Calisto MT" w:hAnsi="Calisto MT"/>
          <w:sz w:val="22"/>
        </w:rPr>
        <w:t xml:space="preserve">pages 87-103 </w:t>
      </w:r>
      <w:r>
        <w:rPr>
          <w:rFonts w:ascii="Calisto MT" w:hAnsi="Calisto MT"/>
          <w:sz w:val="22"/>
        </w:rPr>
        <w:t xml:space="preserve">in </w:t>
      </w:r>
      <w:r w:rsidR="00E07637">
        <w:rPr>
          <w:rFonts w:ascii="Calisto MT" w:hAnsi="Calisto MT"/>
          <w:smallCaps/>
          <w:sz w:val="22"/>
          <w:szCs w:val="22"/>
        </w:rPr>
        <w:t>Current L</w:t>
      </w:r>
      <w:r w:rsidR="00AB1B3C">
        <w:rPr>
          <w:rFonts w:ascii="Calisto MT" w:hAnsi="Calisto MT"/>
          <w:smallCaps/>
          <w:sz w:val="22"/>
          <w:szCs w:val="22"/>
        </w:rPr>
        <w:t>egal Issues in C</w:t>
      </w:r>
      <w:r w:rsidRPr="006D3B5C">
        <w:rPr>
          <w:rFonts w:ascii="Calisto MT" w:hAnsi="Calisto MT"/>
          <w:smallCaps/>
          <w:sz w:val="22"/>
          <w:szCs w:val="22"/>
        </w:rPr>
        <w:t xml:space="preserve">riminal Justice </w:t>
      </w:r>
      <w:r w:rsidR="00E07637">
        <w:rPr>
          <w:rFonts w:ascii="Calisto MT" w:hAnsi="Calisto MT"/>
          <w:sz w:val="22"/>
        </w:rPr>
        <w:t>(Craig Hemmens, ed.,</w:t>
      </w:r>
      <w:r>
        <w:rPr>
          <w:rFonts w:ascii="Calisto MT" w:hAnsi="Calisto MT"/>
          <w:sz w:val="22"/>
        </w:rPr>
        <w:t xml:space="preserve"> </w:t>
      </w:r>
      <w:r w:rsidR="00E07637">
        <w:rPr>
          <w:rFonts w:ascii="Calisto MT" w:hAnsi="Calisto MT"/>
          <w:sz w:val="22"/>
        </w:rPr>
        <w:t xml:space="preserve">2d ed. </w:t>
      </w:r>
      <w:r>
        <w:rPr>
          <w:rFonts w:ascii="Calisto MT" w:hAnsi="Calisto MT"/>
          <w:sz w:val="22"/>
        </w:rPr>
        <w:t>2014</w:t>
      </w:r>
      <w:r w:rsidR="00D70CA5">
        <w:rPr>
          <w:rFonts w:ascii="Calisto MT" w:hAnsi="Calisto MT"/>
          <w:sz w:val="22"/>
        </w:rPr>
        <w:t>)</w:t>
      </w:r>
      <w:r w:rsidR="00AB1B3C">
        <w:rPr>
          <w:rFonts w:ascii="Calisto MT" w:hAnsi="Calisto MT"/>
          <w:sz w:val="22"/>
        </w:rPr>
        <w:t xml:space="preserve"> </w:t>
      </w:r>
      <w:r w:rsidR="00D70CA5">
        <w:rPr>
          <w:rFonts w:ascii="Calisto MT" w:hAnsi="Calisto MT"/>
          <w:sz w:val="22"/>
        </w:rPr>
        <w:t>(</w:t>
      </w:r>
      <w:r w:rsidR="00AB1B3C">
        <w:rPr>
          <w:rFonts w:ascii="Calisto MT" w:hAnsi="Calisto MT"/>
          <w:sz w:val="22"/>
        </w:rPr>
        <w:t>Oxford University Press</w:t>
      </w:r>
      <w:r w:rsidR="00E07637">
        <w:rPr>
          <w:rFonts w:ascii="Calisto MT" w:hAnsi="Calisto MT"/>
          <w:sz w:val="22"/>
        </w:rPr>
        <w:t>)</w:t>
      </w:r>
      <w:r>
        <w:rPr>
          <w:rFonts w:ascii="Calisto MT" w:hAnsi="Calisto MT"/>
          <w:sz w:val="22"/>
        </w:rPr>
        <w:t xml:space="preserve"> </w:t>
      </w:r>
      <w:r w:rsidR="00E07637">
        <w:rPr>
          <w:rFonts w:ascii="Calisto MT" w:hAnsi="Calisto MT"/>
          <w:sz w:val="22"/>
        </w:rPr>
        <w:t>(</w:t>
      </w:r>
      <w:r>
        <w:rPr>
          <w:rFonts w:ascii="Calisto MT" w:hAnsi="Calisto MT"/>
          <w:sz w:val="22"/>
        </w:rPr>
        <w:t xml:space="preserve">with Rod Engen) </w:t>
      </w:r>
    </w:p>
    <w:p w14:paraId="72503E92" w14:textId="77777777" w:rsidR="006D3B5C" w:rsidRDefault="006D3B5C" w:rsidP="00CD6A3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</w:p>
    <w:p w14:paraId="74E12688" w14:textId="7BE3AD59" w:rsidR="00B17779" w:rsidRDefault="00B17779" w:rsidP="00B17779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The Many Faces of Prosecution</w:t>
      </w:r>
      <w:r>
        <w:rPr>
          <w:rFonts w:ascii="Calisto MT" w:hAnsi="Calisto MT"/>
          <w:sz w:val="22"/>
        </w:rPr>
        <w:t xml:space="preserve">, 1 </w:t>
      </w:r>
      <w:r w:rsidRPr="008E12A0">
        <w:rPr>
          <w:rFonts w:ascii="Calisto MT" w:hAnsi="Calisto MT"/>
          <w:smallCaps/>
          <w:sz w:val="22"/>
          <w:szCs w:val="22"/>
        </w:rPr>
        <w:t>Stan. J. Crim. L. &amp; Pol’y</w:t>
      </w:r>
      <w:r>
        <w:rPr>
          <w:rFonts w:ascii="Calisto MT" w:hAnsi="Calisto MT"/>
          <w:sz w:val="22"/>
        </w:rPr>
        <w:t xml:space="preserve"> 27-47 (2014)</w:t>
      </w:r>
      <w:r w:rsidR="00643273">
        <w:rPr>
          <w:rFonts w:ascii="Calisto MT" w:hAnsi="Calisto MT"/>
          <w:sz w:val="22"/>
        </w:rPr>
        <w:t xml:space="preserve">, available at </w:t>
      </w:r>
      <w:r w:rsidR="00643273" w:rsidRPr="00643273">
        <w:rPr>
          <w:rFonts w:ascii="Calisto MT" w:hAnsi="Calisto MT"/>
          <w:sz w:val="22"/>
        </w:rPr>
        <w:t>https://law.stanford.edu/wp-content/uploads/2018/05/wright.pdf</w:t>
      </w:r>
      <w:r>
        <w:rPr>
          <w:rFonts w:ascii="Calisto MT" w:hAnsi="Calisto MT"/>
          <w:sz w:val="22"/>
        </w:rPr>
        <w:t xml:space="preserve"> </w:t>
      </w:r>
      <w:r w:rsidR="002011A2">
        <w:rPr>
          <w:rFonts w:ascii="Calisto MT" w:hAnsi="Calisto MT"/>
          <w:sz w:val="22"/>
        </w:rPr>
        <w:t xml:space="preserve">or </w:t>
      </w:r>
      <w:r w:rsidR="002011A2" w:rsidRPr="002011A2">
        <w:rPr>
          <w:rFonts w:ascii="Calisto MT" w:hAnsi="Calisto MT"/>
          <w:sz w:val="22"/>
        </w:rPr>
        <w:t xml:space="preserve">http://ssrn.com/abstract=3534014 </w:t>
      </w:r>
      <w:r>
        <w:rPr>
          <w:rFonts w:ascii="Calisto MT" w:hAnsi="Calisto MT"/>
          <w:sz w:val="22"/>
        </w:rPr>
        <w:t xml:space="preserve">(symposium issue) (with Kay Levine and Marc Miller) </w:t>
      </w:r>
    </w:p>
    <w:p w14:paraId="4F92EF2D" w14:textId="77777777" w:rsidR="00B17779" w:rsidRPr="006D3B5C" w:rsidRDefault="00B17779" w:rsidP="00B17779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</w:p>
    <w:p w14:paraId="5009B619" w14:textId="5DBC464F" w:rsidR="00F148AE" w:rsidRDefault="00F148AE" w:rsidP="00CD6A3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Mercenary Criminal Justice</w:t>
      </w:r>
      <w:r w:rsidR="006E4F0D">
        <w:rPr>
          <w:rFonts w:ascii="Calisto MT" w:hAnsi="Calisto MT"/>
          <w:sz w:val="22"/>
        </w:rPr>
        <w:t>, 2014</w:t>
      </w:r>
      <w:r w:rsidR="000238E7">
        <w:rPr>
          <w:rFonts w:ascii="Calisto MT" w:hAnsi="Calisto MT"/>
          <w:sz w:val="22"/>
        </w:rPr>
        <w:t xml:space="preserve"> </w:t>
      </w:r>
      <w:r w:rsidR="000238E7" w:rsidRPr="000238E7">
        <w:rPr>
          <w:rFonts w:ascii="Calisto MT" w:hAnsi="Calisto MT"/>
          <w:smallCaps/>
          <w:sz w:val="22"/>
          <w:szCs w:val="22"/>
        </w:rPr>
        <w:t>Univ. Ill. L. Rev</w:t>
      </w:r>
      <w:r w:rsidR="00F466BA">
        <w:rPr>
          <w:rFonts w:ascii="Calisto MT" w:hAnsi="Calisto MT"/>
          <w:sz w:val="22"/>
        </w:rPr>
        <w:t>. 1175-1226</w:t>
      </w:r>
      <w:r w:rsidR="000238E7">
        <w:rPr>
          <w:rFonts w:ascii="Calisto MT" w:hAnsi="Calisto MT"/>
          <w:sz w:val="22"/>
        </w:rPr>
        <w:t xml:space="preserve"> </w:t>
      </w:r>
      <w:r w:rsidR="006E4F0D">
        <w:rPr>
          <w:rFonts w:ascii="Calisto MT" w:hAnsi="Calisto MT"/>
          <w:sz w:val="22"/>
        </w:rPr>
        <w:t>(2014</w:t>
      </w:r>
      <w:r>
        <w:rPr>
          <w:rFonts w:ascii="Calisto MT" w:hAnsi="Calisto MT"/>
          <w:sz w:val="22"/>
        </w:rPr>
        <w:t>) (with Wayne Logan)</w:t>
      </w:r>
      <w:r w:rsidR="007D2C04">
        <w:rPr>
          <w:rFonts w:ascii="Calisto MT" w:hAnsi="Calisto MT"/>
          <w:sz w:val="22"/>
        </w:rPr>
        <w:t>,</w:t>
      </w:r>
      <w:r>
        <w:rPr>
          <w:rFonts w:ascii="Calisto MT" w:hAnsi="Calisto MT"/>
          <w:sz w:val="22"/>
        </w:rPr>
        <w:t xml:space="preserve"> </w:t>
      </w:r>
      <w:r w:rsidR="007D2C04">
        <w:rPr>
          <w:rFonts w:ascii="Calisto MT" w:hAnsi="Calisto MT"/>
          <w:sz w:val="22"/>
        </w:rPr>
        <w:t>available at http://ssrn.com/abstract</w:t>
      </w:r>
      <w:r w:rsidR="007D2C04" w:rsidRPr="007D2C04">
        <w:rPr>
          <w:rFonts w:ascii="Calisto MT" w:hAnsi="Calisto MT"/>
          <w:sz w:val="22"/>
        </w:rPr>
        <w:t>=2309093</w:t>
      </w:r>
      <w:r w:rsidR="00A65D25">
        <w:rPr>
          <w:rFonts w:ascii="Calisto MT" w:hAnsi="Calisto MT"/>
          <w:sz w:val="22"/>
        </w:rPr>
        <w:t>,</w:t>
      </w:r>
      <w:r w:rsidR="007D2C04">
        <w:rPr>
          <w:rFonts w:ascii="Calisto MT" w:hAnsi="Calisto MT"/>
          <w:sz w:val="22"/>
        </w:rPr>
        <w:t xml:space="preserve"> </w:t>
      </w:r>
      <w:r w:rsidR="00A65D25">
        <w:rPr>
          <w:rFonts w:ascii="Calisto MT" w:hAnsi="Calisto MT"/>
          <w:sz w:val="22"/>
        </w:rPr>
        <w:t xml:space="preserve">reviewed at </w:t>
      </w:r>
      <w:r w:rsidR="00A65D25" w:rsidRPr="00A65D25">
        <w:rPr>
          <w:rFonts w:ascii="Calisto MT" w:hAnsi="Calisto MT"/>
          <w:sz w:val="22"/>
        </w:rPr>
        <w:t>http://crim.jotwell.com/making-people-pay-and-pay-and-pay/</w:t>
      </w:r>
      <w:r w:rsidR="0011199B">
        <w:rPr>
          <w:rFonts w:ascii="Calisto MT" w:hAnsi="Calisto MT"/>
          <w:sz w:val="22"/>
        </w:rPr>
        <w:t xml:space="preserve"> (12 August 2015) </w:t>
      </w:r>
    </w:p>
    <w:p w14:paraId="364EFDD1" w14:textId="77777777" w:rsidR="00F148AE" w:rsidRPr="00F148AE" w:rsidRDefault="00F148AE" w:rsidP="00CD6A3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</w:p>
    <w:p w14:paraId="270DB7E6" w14:textId="515D9699" w:rsidR="00044AAE" w:rsidRPr="00F54A71" w:rsidRDefault="00044AAE" w:rsidP="00044AA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Sentencing Climate Change and the Infrastructure of Finality</w:t>
      </w:r>
      <w:r>
        <w:rPr>
          <w:rFonts w:ascii="Calisto MT" w:hAnsi="Calisto MT"/>
          <w:sz w:val="22"/>
        </w:rPr>
        <w:t xml:space="preserve">, 4 </w:t>
      </w:r>
      <w:r w:rsidRPr="00F54A71">
        <w:rPr>
          <w:rFonts w:ascii="Calisto MT" w:hAnsi="Calisto MT"/>
          <w:smallCaps/>
          <w:sz w:val="22"/>
          <w:szCs w:val="22"/>
        </w:rPr>
        <w:t>Wake Forest J. Law &amp; Pol’y</w:t>
      </w:r>
      <w:r>
        <w:rPr>
          <w:rFonts w:ascii="Calisto MT" w:hAnsi="Calisto MT"/>
          <w:sz w:val="22"/>
        </w:rPr>
        <w:t xml:space="preserve"> 1-8 (2014)</w:t>
      </w:r>
      <w:r w:rsidR="005E52CE">
        <w:rPr>
          <w:rFonts w:ascii="Calisto MT" w:hAnsi="Calisto MT"/>
          <w:sz w:val="22"/>
        </w:rPr>
        <w:t xml:space="preserve">, available at </w:t>
      </w:r>
      <w:r>
        <w:rPr>
          <w:rFonts w:ascii="Calisto MT" w:hAnsi="Calisto MT"/>
          <w:sz w:val="22"/>
        </w:rPr>
        <w:t xml:space="preserve"> </w:t>
      </w:r>
      <w:r w:rsidR="005E52CE" w:rsidRPr="005E52CE">
        <w:rPr>
          <w:rFonts w:ascii="Calisto MT" w:hAnsi="Calisto MT"/>
          <w:sz w:val="22"/>
        </w:rPr>
        <w:t>https://wfulawpolicyjournaldotcom.files.wordpress.com/2016/05/</w:t>
      </w:r>
      <w:r w:rsidR="005E52CE">
        <w:rPr>
          <w:rFonts w:ascii="Calisto MT" w:hAnsi="Calisto MT"/>
          <w:sz w:val="22"/>
        </w:rPr>
        <w:t xml:space="preserve"> </w:t>
      </w:r>
      <w:r w:rsidR="005E52CE" w:rsidRPr="005E52CE">
        <w:rPr>
          <w:rFonts w:ascii="Calisto MT" w:hAnsi="Calisto MT"/>
          <w:sz w:val="22"/>
        </w:rPr>
        <w:t>wright-foreword-final.pdf</w:t>
      </w:r>
      <w:r w:rsidR="005E52CE">
        <w:rPr>
          <w:rFonts w:ascii="Calisto MT" w:hAnsi="Calisto MT"/>
          <w:sz w:val="22"/>
        </w:rPr>
        <w:t xml:space="preserve"> </w:t>
      </w:r>
      <w:r>
        <w:rPr>
          <w:rFonts w:ascii="Calisto MT" w:hAnsi="Calisto MT"/>
          <w:sz w:val="22"/>
        </w:rPr>
        <w:t>(</w:t>
      </w:r>
      <w:r w:rsidR="005E52CE">
        <w:rPr>
          <w:rFonts w:ascii="Calisto MT" w:hAnsi="Calisto MT"/>
          <w:sz w:val="22"/>
        </w:rPr>
        <w:t xml:space="preserve">Foreword to </w:t>
      </w:r>
      <w:r>
        <w:rPr>
          <w:rFonts w:ascii="Calisto MT" w:hAnsi="Calisto MT"/>
          <w:sz w:val="22"/>
        </w:rPr>
        <w:t xml:space="preserve">symposium issue) </w:t>
      </w:r>
    </w:p>
    <w:p w14:paraId="5454B757" w14:textId="77777777" w:rsidR="00044AAE" w:rsidRDefault="00044AAE" w:rsidP="00044AAE">
      <w:pPr>
        <w:tabs>
          <w:tab w:val="left" w:pos="-720"/>
        </w:tabs>
        <w:suppressAutoHyphens/>
        <w:ind w:left="720"/>
        <w:rPr>
          <w:rFonts w:ascii="Calisto MT" w:hAnsi="Calisto MT"/>
          <w:i/>
          <w:sz w:val="22"/>
        </w:rPr>
      </w:pPr>
    </w:p>
    <w:p w14:paraId="27FDAAEE" w14:textId="2F8ADAF1" w:rsidR="004E6DCA" w:rsidRPr="004E6DCA" w:rsidRDefault="004E6DCA" w:rsidP="00CD6A3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The Wickersham Commission and Local Control of Criminal Prosecution</w:t>
      </w:r>
      <w:r>
        <w:rPr>
          <w:rFonts w:ascii="Calisto MT" w:hAnsi="Calisto MT"/>
          <w:sz w:val="22"/>
        </w:rPr>
        <w:t xml:space="preserve">, </w:t>
      </w:r>
      <w:r w:rsidR="0088315D">
        <w:rPr>
          <w:rFonts w:ascii="Calisto MT" w:hAnsi="Calisto MT"/>
          <w:sz w:val="22"/>
        </w:rPr>
        <w:t>96</w:t>
      </w:r>
      <w:r w:rsidR="006D3B5C">
        <w:rPr>
          <w:rFonts w:ascii="Calisto MT" w:hAnsi="Calisto MT"/>
          <w:sz w:val="22"/>
        </w:rPr>
        <w:t xml:space="preserve"> </w:t>
      </w:r>
      <w:r w:rsidRPr="004E6DCA">
        <w:rPr>
          <w:rFonts w:ascii="Calisto MT" w:hAnsi="Calisto MT"/>
          <w:smallCaps/>
          <w:sz w:val="22"/>
          <w:szCs w:val="22"/>
        </w:rPr>
        <w:t>Marquette L. Rev</w:t>
      </w:r>
      <w:r w:rsidR="0088315D">
        <w:rPr>
          <w:rFonts w:ascii="Calisto MT" w:hAnsi="Calisto MT"/>
          <w:sz w:val="22"/>
        </w:rPr>
        <w:t>. 1199-1219</w:t>
      </w:r>
      <w:r w:rsidR="006D3B5C">
        <w:rPr>
          <w:rFonts w:ascii="Calisto MT" w:hAnsi="Calisto MT"/>
          <w:sz w:val="22"/>
        </w:rPr>
        <w:t xml:space="preserve"> (</w:t>
      </w:r>
      <w:r>
        <w:rPr>
          <w:rFonts w:ascii="Calisto MT" w:hAnsi="Calisto MT"/>
          <w:sz w:val="22"/>
        </w:rPr>
        <w:t>2013)</w:t>
      </w:r>
      <w:r w:rsidR="005E52CE">
        <w:rPr>
          <w:rFonts w:ascii="Calisto MT" w:hAnsi="Calisto MT"/>
          <w:sz w:val="22"/>
        </w:rPr>
        <w:t xml:space="preserve">, available at </w:t>
      </w:r>
      <w:r w:rsidR="005E52CE" w:rsidRPr="005E52CE">
        <w:rPr>
          <w:rFonts w:ascii="Calisto MT" w:hAnsi="Calisto MT"/>
          <w:sz w:val="22"/>
        </w:rPr>
        <w:t>https://scholarship.law.marquette.edu/mulr/vol96/iss4/11/</w:t>
      </w:r>
      <w:r>
        <w:rPr>
          <w:rFonts w:ascii="Calisto MT" w:hAnsi="Calisto MT"/>
          <w:sz w:val="22"/>
        </w:rPr>
        <w:t xml:space="preserve"> </w:t>
      </w:r>
      <w:r w:rsidR="002B6FA0">
        <w:rPr>
          <w:rFonts w:ascii="Calisto MT" w:hAnsi="Calisto MT"/>
          <w:sz w:val="22"/>
        </w:rPr>
        <w:t>(symposium issue)</w:t>
      </w:r>
      <w:r w:rsidR="009B763B">
        <w:rPr>
          <w:rFonts w:ascii="Calisto MT" w:hAnsi="Calisto MT"/>
          <w:sz w:val="22"/>
        </w:rPr>
        <w:t xml:space="preserve"> </w:t>
      </w:r>
    </w:p>
    <w:p w14:paraId="4993415B" w14:textId="77777777" w:rsidR="004E6DCA" w:rsidRDefault="004E6DCA" w:rsidP="00CD6A3E">
      <w:pPr>
        <w:tabs>
          <w:tab w:val="left" w:pos="-720"/>
        </w:tabs>
        <w:suppressAutoHyphens/>
        <w:ind w:left="720"/>
        <w:rPr>
          <w:rFonts w:ascii="Calisto MT" w:hAnsi="Calisto MT"/>
          <w:i/>
          <w:sz w:val="22"/>
        </w:rPr>
      </w:pPr>
    </w:p>
    <w:p w14:paraId="191C986F" w14:textId="12763B1F" w:rsidR="00102569" w:rsidRDefault="00102569" w:rsidP="00102569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Entry for “Plea Bargaining”</w:t>
      </w:r>
      <w:r>
        <w:rPr>
          <w:rFonts w:ascii="Calisto MT" w:hAnsi="Calisto MT"/>
          <w:sz w:val="22"/>
        </w:rPr>
        <w:t xml:space="preserve"> in </w:t>
      </w:r>
      <w:r w:rsidRPr="005B2C00">
        <w:rPr>
          <w:rFonts w:ascii="Calisto MT" w:hAnsi="Calisto MT"/>
          <w:smallCaps/>
          <w:sz w:val="22"/>
          <w:szCs w:val="22"/>
        </w:rPr>
        <w:t>Encyclopedia of Criminology and Criminal Justice</w:t>
      </w:r>
      <w:r w:rsidR="00771F34">
        <w:rPr>
          <w:rFonts w:ascii="Calisto MT" w:hAnsi="Calisto MT"/>
          <w:sz w:val="22"/>
        </w:rPr>
        <w:t xml:space="preserve"> 3535-3544 (Springer</w:t>
      </w:r>
      <w:r>
        <w:rPr>
          <w:rFonts w:ascii="Calisto MT" w:hAnsi="Calisto MT"/>
          <w:sz w:val="22"/>
        </w:rPr>
        <w:t xml:space="preserve"> 2013) </w:t>
      </w:r>
    </w:p>
    <w:p w14:paraId="7910A519" w14:textId="77777777" w:rsidR="00102569" w:rsidRPr="005B2C00" w:rsidRDefault="00102569" w:rsidP="00102569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</w:p>
    <w:p w14:paraId="2465C43C" w14:textId="5C5548CB" w:rsidR="00CD6A3E" w:rsidRPr="00CD6A3E" w:rsidRDefault="00CD6A3E" w:rsidP="00CD6A3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CD6A3E">
        <w:rPr>
          <w:rFonts w:ascii="Calisto MT" w:hAnsi="Calisto MT"/>
          <w:i/>
          <w:sz w:val="22"/>
        </w:rPr>
        <w:t>Criminal Defense Lawyer Moneyball: A Demonstration Project</w:t>
      </w:r>
      <w:r w:rsidRPr="00CD6A3E">
        <w:rPr>
          <w:rFonts w:ascii="Calisto MT" w:hAnsi="Calisto MT"/>
          <w:sz w:val="22"/>
        </w:rPr>
        <w:t xml:space="preserve">, 70 </w:t>
      </w:r>
      <w:r w:rsidRPr="00CD6A3E">
        <w:rPr>
          <w:rFonts w:ascii="Calisto MT" w:hAnsi="Calisto MT"/>
          <w:smallCaps/>
          <w:sz w:val="22"/>
          <w:szCs w:val="22"/>
        </w:rPr>
        <w:t>Wash. &amp; Lee L. Rev</w:t>
      </w:r>
      <w:r w:rsidRPr="00CD6A3E">
        <w:rPr>
          <w:rFonts w:ascii="Calisto MT" w:hAnsi="Calisto MT"/>
          <w:sz w:val="22"/>
        </w:rPr>
        <w:t xml:space="preserve">. </w:t>
      </w:r>
      <w:r w:rsidR="00102569">
        <w:rPr>
          <w:rFonts w:ascii="Calisto MT" w:hAnsi="Calisto MT"/>
          <w:sz w:val="22"/>
        </w:rPr>
        <w:t xml:space="preserve">1221-1267 </w:t>
      </w:r>
      <w:r w:rsidRPr="00CD6A3E">
        <w:rPr>
          <w:rFonts w:ascii="Calisto MT" w:hAnsi="Calisto MT"/>
          <w:sz w:val="22"/>
        </w:rPr>
        <w:t xml:space="preserve">(2013) </w:t>
      </w:r>
      <w:r w:rsidR="002B6FA0">
        <w:rPr>
          <w:rFonts w:ascii="Calisto MT" w:hAnsi="Calisto MT"/>
          <w:sz w:val="22"/>
        </w:rPr>
        <w:t xml:space="preserve">(symposium issue) </w:t>
      </w:r>
      <w:r w:rsidRPr="00CD6A3E">
        <w:rPr>
          <w:rFonts w:ascii="Calisto MT" w:hAnsi="Calisto MT"/>
          <w:sz w:val="22"/>
        </w:rPr>
        <w:t xml:space="preserve">(with Ralph Peeples), available at http://ssrn.com/abstract=2190570 </w:t>
      </w:r>
    </w:p>
    <w:p w14:paraId="49E6BEC3" w14:textId="77777777" w:rsidR="00CD6A3E" w:rsidRPr="00CD6A3E" w:rsidRDefault="00CD6A3E" w:rsidP="00CD6A3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</w:p>
    <w:p w14:paraId="7C4D291A" w14:textId="532ABFA0" w:rsidR="00D449CF" w:rsidRPr="00CD6A3E" w:rsidRDefault="00D449CF" w:rsidP="00D449CF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CD6A3E">
        <w:rPr>
          <w:rFonts w:ascii="Calisto MT" w:hAnsi="Calisto MT"/>
          <w:i/>
          <w:sz w:val="22"/>
        </w:rPr>
        <w:t>It’s the Reply, Not the Comment: Observations about the Bierschbach and Bibas Proposal</w:t>
      </w:r>
      <w:r>
        <w:rPr>
          <w:rFonts w:ascii="Calisto MT" w:hAnsi="Calisto MT"/>
          <w:sz w:val="22"/>
        </w:rPr>
        <w:t>, 97</w:t>
      </w:r>
      <w:r w:rsidRPr="00CD6A3E">
        <w:rPr>
          <w:rFonts w:ascii="Calisto MT" w:hAnsi="Calisto MT"/>
          <w:sz w:val="22"/>
        </w:rPr>
        <w:t xml:space="preserve"> </w:t>
      </w:r>
      <w:r w:rsidRPr="00CD6A3E">
        <w:rPr>
          <w:rFonts w:ascii="Calisto MT" w:hAnsi="Calisto MT"/>
          <w:smallCaps/>
          <w:sz w:val="22"/>
          <w:szCs w:val="22"/>
        </w:rPr>
        <w:t>Minn. L. Rev</w:t>
      </w:r>
      <w:r w:rsidR="00F61C0B">
        <w:rPr>
          <w:rFonts w:ascii="Calisto MT" w:hAnsi="Calisto MT"/>
          <w:sz w:val="22"/>
        </w:rPr>
        <w:t>. 2272-22</w:t>
      </w:r>
      <w:r>
        <w:rPr>
          <w:rFonts w:ascii="Calisto MT" w:hAnsi="Calisto MT"/>
          <w:sz w:val="22"/>
        </w:rPr>
        <w:t>84 (2013)</w:t>
      </w:r>
      <w:r w:rsidR="00643273">
        <w:rPr>
          <w:rFonts w:ascii="Calisto MT" w:hAnsi="Calisto MT"/>
          <w:sz w:val="22"/>
        </w:rPr>
        <w:t xml:space="preserve">, available at </w:t>
      </w:r>
      <w:r w:rsidR="00643273" w:rsidRPr="00643273">
        <w:rPr>
          <w:rFonts w:ascii="Calisto MT" w:hAnsi="Calisto MT"/>
          <w:sz w:val="22"/>
        </w:rPr>
        <w:t>http://www.minnesotalawreview.org/wp-content/uploads/2013/05/Wright_MLR.pdf</w:t>
      </w:r>
      <w:r w:rsidRPr="00CD6A3E">
        <w:rPr>
          <w:rFonts w:ascii="Calisto MT" w:hAnsi="Calisto MT"/>
          <w:sz w:val="22"/>
        </w:rPr>
        <w:t xml:space="preserve"> </w:t>
      </w:r>
    </w:p>
    <w:p w14:paraId="372EC4A7" w14:textId="77777777" w:rsidR="00D449CF" w:rsidRPr="00CD6A3E" w:rsidRDefault="00D449CF" w:rsidP="00D449CF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</w:p>
    <w:p w14:paraId="6B2C4BAB" w14:textId="59F717CD" w:rsidR="00305C59" w:rsidRPr="00305C59" w:rsidRDefault="00305C59" w:rsidP="008D5B87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A Criminal Law Atheist Teaching in the Seminary</w:t>
      </w:r>
      <w:r>
        <w:rPr>
          <w:rFonts w:ascii="Calisto MT" w:hAnsi="Calisto MT"/>
          <w:sz w:val="22"/>
        </w:rPr>
        <w:t xml:space="preserve">, 10 </w:t>
      </w:r>
      <w:r w:rsidRPr="00305C59">
        <w:rPr>
          <w:rFonts w:ascii="Calisto MT" w:hAnsi="Calisto MT"/>
          <w:smallCaps/>
          <w:sz w:val="22"/>
          <w:szCs w:val="22"/>
        </w:rPr>
        <w:t>Ohio St. J. Crim. Law</w:t>
      </w:r>
      <w:r w:rsidR="005E622B">
        <w:rPr>
          <w:rFonts w:ascii="Calisto MT" w:hAnsi="Calisto MT"/>
          <w:sz w:val="22"/>
        </w:rPr>
        <w:t xml:space="preserve"> 637-639</w:t>
      </w:r>
      <w:r w:rsidR="00CD6A3E">
        <w:rPr>
          <w:rFonts w:ascii="Calisto MT" w:hAnsi="Calisto MT"/>
          <w:sz w:val="22"/>
        </w:rPr>
        <w:t xml:space="preserve"> (2013)</w:t>
      </w:r>
      <w:r w:rsidR="002B324B">
        <w:rPr>
          <w:rFonts w:ascii="Calisto MT" w:hAnsi="Calisto MT"/>
          <w:sz w:val="22"/>
        </w:rPr>
        <w:t xml:space="preserve">, available at </w:t>
      </w:r>
      <w:r w:rsidR="002B324B" w:rsidRPr="002B324B">
        <w:rPr>
          <w:rFonts w:ascii="Calisto MT" w:hAnsi="Calisto MT"/>
          <w:sz w:val="22"/>
        </w:rPr>
        <w:t>https://kb.osu.edu/bitstream/handle/1811/73413/OSJCL_V10N2_639.pdf</w:t>
      </w:r>
      <w:r>
        <w:rPr>
          <w:rFonts w:ascii="Calisto MT" w:hAnsi="Calisto MT"/>
          <w:sz w:val="22"/>
        </w:rPr>
        <w:t xml:space="preserve"> </w:t>
      </w:r>
      <w:r w:rsidR="002B6FA0">
        <w:rPr>
          <w:rFonts w:ascii="Calisto MT" w:hAnsi="Calisto MT"/>
          <w:sz w:val="22"/>
        </w:rPr>
        <w:t xml:space="preserve">(symposium issue) </w:t>
      </w:r>
    </w:p>
    <w:p w14:paraId="1D5FD882" w14:textId="77777777" w:rsidR="00305C59" w:rsidRPr="00305C59" w:rsidRDefault="00305C59" w:rsidP="008D5B87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</w:p>
    <w:p w14:paraId="57E5002D" w14:textId="11EB673B" w:rsidR="00CD6A3E" w:rsidRPr="00C528D7" w:rsidRDefault="00CD6A3E" w:rsidP="00CD6A3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Prosecution in 3D</w:t>
      </w:r>
      <w:r>
        <w:rPr>
          <w:rFonts w:ascii="Calisto MT" w:hAnsi="Calisto MT"/>
          <w:sz w:val="22"/>
        </w:rPr>
        <w:t xml:space="preserve">, 102 </w:t>
      </w:r>
      <w:r w:rsidRPr="00C528D7">
        <w:rPr>
          <w:rFonts w:ascii="Calisto MT" w:hAnsi="Calisto MT"/>
          <w:smallCaps/>
          <w:sz w:val="22"/>
          <w:szCs w:val="22"/>
        </w:rPr>
        <w:t>J. Crim. L. &amp; Criminology</w:t>
      </w:r>
      <w:r w:rsidR="004C1701">
        <w:rPr>
          <w:rFonts w:ascii="Calisto MT" w:hAnsi="Calisto MT"/>
          <w:sz w:val="22"/>
        </w:rPr>
        <w:t xml:space="preserve"> 1119-1180</w:t>
      </w:r>
      <w:r w:rsidR="002B6FA0">
        <w:rPr>
          <w:rFonts w:ascii="Calisto MT" w:hAnsi="Calisto MT"/>
          <w:sz w:val="22"/>
        </w:rPr>
        <w:t xml:space="preserve"> (</w:t>
      </w:r>
      <w:r w:rsidR="004C1701">
        <w:rPr>
          <w:rFonts w:ascii="Calisto MT" w:hAnsi="Calisto MT"/>
          <w:sz w:val="22"/>
        </w:rPr>
        <w:t>2012</w:t>
      </w:r>
      <w:r>
        <w:rPr>
          <w:rFonts w:ascii="Calisto MT" w:hAnsi="Calisto MT"/>
          <w:sz w:val="22"/>
        </w:rPr>
        <w:t>) (with Kay Levine)</w:t>
      </w:r>
      <w:r w:rsidR="004C1701">
        <w:rPr>
          <w:rFonts w:ascii="Calisto MT" w:hAnsi="Calisto MT"/>
          <w:sz w:val="22"/>
        </w:rPr>
        <w:t xml:space="preserve">, available at </w:t>
      </w:r>
      <w:r w:rsidR="004C1701" w:rsidRPr="004C1701">
        <w:rPr>
          <w:rFonts w:ascii="Calisto MT" w:hAnsi="Calisto MT"/>
          <w:sz w:val="22"/>
        </w:rPr>
        <w:t>http://</w:t>
      </w:r>
      <w:r w:rsidR="004C1701">
        <w:rPr>
          <w:rFonts w:ascii="Calisto MT" w:hAnsi="Calisto MT"/>
          <w:sz w:val="22"/>
        </w:rPr>
        <w:t>ssrn.com/</w:t>
      </w:r>
      <w:r w:rsidR="004C1701" w:rsidRPr="004C1701">
        <w:rPr>
          <w:rFonts w:ascii="Calisto MT" w:hAnsi="Calisto MT"/>
          <w:sz w:val="22"/>
        </w:rPr>
        <w:t>a</w:t>
      </w:r>
      <w:r w:rsidR="004C1701">
        <w:rPr>
          <w:rFonts w:ascii="Calisto MT" w:hAnsi="Calisto MT"/>
          <w:sz w:val="22"/>
        </w:rPr>
        <w:t>bstract</w:t>
      </w:r>
      <w:r w:rsidR="004C1701" w:rsidRPr="004C1701">
        <w:rPr>
          <w:rFonts w:ascii="Calisto MT" w:hAnsi="Calisto MT"/>
          <w:sz w:val="22"/>
        </w:rPr>
        <w:t>=2013540</w:t>
      </w:r>
      <w:r>
        <w:rPr>
          <w:rFonts w:ascii="Calisto MT" w:hAnsi="Calisto MT"/>
          <w:sz w:val="22"/>
        </w:rPr>
        <w:t xml:space="preserve"> </w:t>
      </w:r>
    </w:p>
    <w:p w14:paraId="0744B4D0" w14:textId="77777777" w:rsidR="00CD6A3E" w:rsidRDefault="00CD6A3E" w:rsidP="00CD6A3E">
      <w:pPr>
        <w:tabs>
          <w:tab w:val="left" w:pos="-720"/>
        </w:tabs>
        <w:suppressAutoHyphens/>
        <w:ind w:left="720"/>
        <w:rPr>
          <w:rFonts w:ascii="Calisto MT" w:hAnsi="Calisto MT"/>
          <w:i/>
          <w:sz w:val="22"/>
        </w:rPr>
      </w:pPr>
    </w:p>
    <w:p w14:paraId="3D82420D" w14:textId="1EED833E" w:rsidR="005B2C00" w:rsidRPr="00DA3248" w:rsidRDefault="005B2C00" w:rsidP="005B2C00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Review of “The Machinery of Criminal Justice”</w:t>
      </w:r>
      <w:r>
        <w:rPr>
          <w:rFonts w:ascii="Calisto MT" w:hAnsi="Calisto MT"/>
          <w:sz w:val="22"/>
        </w:rPr>
        <w:t xml:space="preserve"> at Criminal Law and Criminal Justice Books, </w:t>
      </w:r>
      <w:r w:rsidRPr="00DA3248">
        <w:rPr>
          <w:rFonts w:ascii="Calisto MT" w:hAnsi="Calisto MT"/>
          <w:sz w:val="22"/>
        </w:rPr>
        <w:t>http://clcjbooks.rutgers.edu/</w:t>
      </w:r>
      <w:r w:rsidR="00DF219F">
        <w:rPr>
          <w:rFonts w:ascii="Calisto MT" w:hAnsi="Calisto MT"/>
          <w:sz w:val="22"/>
        </w:rPr>
        <w:t xml:space="preserve"> (September</w:t>
      </w:r>
      <w:r w:rsidR="00CD6A3E">
        <w:rPr>
          <w:rFonts w:ascii="Calisto MT" w:hAnsi="Calisto MT"/>
          <w:sz w:val="22"/>
        </w:rPr>
        <w:t xml:space="preserve"> 2012)</w:t>
      </w:r>
      <w:r>
        <w:rPr>
          <w:rFonts w:ascii="Calisto MT" w:hAnsi="Calisto MT"/>
          <w:sz w:val="22"/>
        </w:rPr>
        <w:t xml:space="preserve"> </w:t>
      </w:r>
    </w:p>
    <w:p w14:paraId="492CCA62" w14:textId="77777777" w:rsidR="005B2C00" w:rsidRDefault="005B2C00" w:rsidP="005B2C00">
      <w:pPr>
        <w:tabs>
          <w:tab w:val="left" w:pos="-720"/>
        </w:tabs>
        <w:suppressAutoHyphens/>
        <w:ind w:left="720"/>
        <w:rPr>
          <w:rFonts w:ascii="Calisto MT" w:hAnsi="Calisto MT"/>
          <w:i/>
          <w:sz w:val="22"/>
        </w:rPr>
      </w:pPr>
    </w:p>
    <w:p w14:paraId="201A4842" w14:textId="4CB76C4B" w:rsidR="00921790" w:rsidRPr="00921790" w:rsidRDefault="00921790" w:rsidP="008D5B87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Community Prosecution, Comparative Prosecution</w:t>
      </w:r>
      <w:r>
        <w:rPr>
          <w:rFonts w:ascii="Calisto MT" w:hAnsi="Calisto MT"/>
          <w:sz w:val="22"/>
        </w:rPr>
        <w:t xml:space="preserve">, 47 </w:t>
      </w:r>
      <w:r w:rsidRPr="00921790">
        <w:rPr>
          <w:rFonts w:ascii="Calisto MT" w:hAnsi="Calisto MT"/>
          <w:smallCaps/>
          <w:sz w:val="22"/>
          <w:szCs w:val="22"/>
        </w:rPr>
        <w:t>Wake Forest L. Rev</w:t>
      </w:r>
      <w:r w:rsidR="00DF219F">
        <w:rPr>
          <w:rFonts w:ascii="Calisto MT" w:hAnsi="Calisto MT"/>
          <w:sz w:val="22"/>
        </w:rPr>
        <w:t>. 361-372</w:t>
      </w:r>
      <w:r>
        <w:rPr>
          <w:rFonts w:ascii="Calisto MT" w:hAnsi="Calisto MT"/>
          <w:sz w:val="22"/>
        </w:rPr>
        <w:t xml:space="preserve"> (2012)</w:t>
      </w:r>
      <w:r w:rsidR="00643273">
        <w:rPr>
          <w:rFonts w:ascii="Calisto MT" w:hAnsi="Calisto MT"/>
          <w:sz w:val="22"/>
        </w:rPr>
        <w:t xml:space="preserve">, available at </w:t>
      </w:r>
      <w:r w:rsidR="00643273" w:rsidRPr="00643273">
        <w:rPr>
          <w:rFonts w:ascii="Calisto MT" w:hAnsi="Calisto MT"/>
          <w:sz w:val="22"/>
        </w:rPr>
        <w:t>http://wakeforestlawreview.com/2012/09/community-prosecution-comparative-prosecution/</w:t>
      </w:r>
      <w:r>
        <w:rPr>
          <w:rFonts w:ascii="Calisto MT" w:hAnsi="Calisto MT"/>
          <w:sz w:val="22"/>
        </w:rPr>
        <w:t xml:space="preserve"> (symposium issue)</w:t>
      </w:r>
    </w:p>
    <w:p w14:paraId="2B52D987" w14:textId="77777777" w:rsidR="00921790" w:rsidRDefault="00921790" w:rsidP="008D5B87">
      <w:pPr>
        <w:tabs>
          <w:tab w:val="left" w:pos="-720"/>
        </w:tabs>
        <w:suppressAutoHyphens/>
        <w:ind w:left="720"/>
        <w:rPr>
          <w:rFonts w:ascii="Calisto MT" w:hAnsi="Calisto MT"/>
          <w:i/>
          <w:sz w:val="22"/>
        </w:rPr>
      </w:pPr>
    </w:p>
    <w:p w14:paraId="0F6B411E" w14:textId="16D0FD14" w:rsidR="008F0DBC" w:rsidRDefault="008F0DBC" w:rsidP="008D5B87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8F0DBC">
        <w:rPr>
          <w:rFonts w:ascii="Calisto MT" w:hAnsi="Calisto MT"/>
          <w:i/>
          <w:sz w:val="22"/>
        </w:rPr>
        <w:t>Persistent Localism in the Prosecutorial Services of North Carolina</w:t>
      </w:r>
      <w:r>
        <w:rPr>
          <w:rFonts w:ascii="Calisto MT" w:hAnsi="Calisto MT"/>
          <w:sz w:val="22"/>
        </w:rPr>
        <w:t xml:space="preserve">, in </w:t>
      </w:r>
      <w:r w:rsidR="00CD6A3E">
        <w:rPr>
          <w:rFonts w:ascii="Calisto MT" w:hAnsi="Calisto MT"/>
          <w:smallCaps/>
          <w:sz w:val="22"/>
        </w:rPr>
        <w:t>Prosecutors and Politics</w:t>
      </w:r>
      <w:r w:rsidR="00CD6A3E">
        <w:rPr>
          <w:rFonts w:ascii="Calisto MT" w:hAnsi="Calisto MT"/>
          <w:sz w:val="22"/>
        </w:rPr>
        <w:t xml:space="preserve">, published as 41 </w:t>
      </w:r>
      <w:r w:rsidR="00CD6A3E" w:rsidRPr="00CD6A3E">
        <w:rPr>
          <w:rFonts w:ascii="Calisto MT" w:hAnsi="Calisto MT"/>
          <w:smallCaps/>
          <w:sz w:val="22"/>
          <w:szCs w:val="22"/>
        </w:rPr>
        <w:t>Crime &amp; Justice: A Review of Research</w:t>
      </w:r>
      <w:r w:rsidR="00CD6A3E">
        <w:rPr>
          <w:rFonts w:ascii="Calisto MT" w:hAnsi="Calisto MT"/>
          <w:sz w:val="22"/>
        </w:rPr>
        <w:t xml:space="preserve"> 211-264 </w:t>
      </w:r>
      <w:r>
        <w:rPr>
          <w:rFonts w:ascii="Calisto MT" w:hAnsi="Calisto MT"/>
          <w:sz w:val="22"/>
        </w:rPr>
        <w:t xml:space="preserve">(Michael Tonry, ed., </w:t>
      </w:r>
      <w:r w:rsidR="00C528D7">
        <w:rPr>
          <w:rFonts w:ascii="Calisto MT" w:hAnsi="Calisto MT"/>
          <w:sz w:val="22"/>
        </w:rPr>
        <w:t xml:space="preserve">University of Chicago Press </w:t>
      </w:r>
      <w:r>
        <w:rPr>
          <w:rFonts w:ascii="Calisto MT" w:hAnsi="Calisto MT"/>
          <w:sz w:val="22"/>
        </w:rPr>
        <w:t>2012)</w:t>
      </w:r>
    </w:p>
    <w:p w14:paraId="20ADE45B" w14:textId="77777777" w:rsidR="008F0DBC" w:rsidRDefault="008F0DBC" w:rsidP="008D5B87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</w:p>
    <w:p w14:paraId="4DEB7741" w14:textId="242707E2" w:rsidR="00443669" w:rsidRPr="00D43414" w:rsidRDefault="00443669" w:rsidP="00443669">
      <w:pPr>
        <w:tabs>
          <w:tab w:val="left" w:pos="-720"/>
        </w:tabs>
        <w:suppressAutoHyphens/>
        <w:ind w:left="720"/>
        <w:rPr>
          <w:rFonts w:ascii="Calisto MT" w:hAnsi="Calisto MT"/>
          <w:i/>
          <w:sz w:val="22"/>
        </w:rPr>
      </w:pPr>
      <w:r w:rsidRPr="009C2963">
        <w:rPr>
          <w:rFonts w:ascii="Calisto MT" w:hAnsi="Calisto MT"/>
          <w:i/>
          <w:sz w:val="22"/>
        </w:rPr>
        <w:t>Reporting for Duty: The Universal Prosecutorial Accountability Puzzle and an</w:t>
      </w:r>
      <w:r>
        <w:rPr>
          <w:rFonts w:ascii="Calisto MT" w:hAnsi="Calisto MT"/>
          <w:i/>
          <w:sz w:val="22"/>
        </w:rPr>
        <w:t xml:space="preserve"> </w:t>
      </w:r>
      <w:r w:rsidRPr="009C2963">
        <w:rPr>
          <w:rFonts w:ascii="Calisto MT" w:hAnsi="Calisto MT"/>
          <w:i/>
          <w:sz w:val="22"/>
        </w:rPr>
        <w:t>Experimental Transparency Alternative</w:t>
      </w:r>
      <w:r>
        <w:rPr>
          <w:rFonts w:ascii="Calisto MT" w:hAnsi="Calisto MT"/>
          <w:sz w:val="22"/>
        </w:rPr>
        <w:t xml:space="preserve">, in </w:t>
      </w:r>
      <w:r w:rsidRPr="009C2963">
        <w:rPr>
          <w:rFonts w:ascii="Calisto MT" w:hAnsi="Calisto MT"/>
          <w:smallCaps/>
          <w:sz w:val="22"/>
        </w:rPr>
        <w:t>T</w:t>
      </w:r>
      <w:r>
        <w:rPr>
          <w:rFonts w:ascii="Calisto MT" w:hAnsi="Calisto MT"/>
          <w:smallCaps/>
          <w:sz w:val="22"/>
        </w:rPr>
        <w:t>he Prosecutor in T</w:t>
      </w:r>
      <w:r w:rsidR="001869A7">
        <w:rPr>
          <w:rFonts w:ascii="Calisto MT" w:hAnsi="Calisto MT"/>
          <w:smallCaps/>
          <w:sz w:val="22"/>
        </w:rPr>
        <w:t>ransnational Perspective</w:t>
      </w:r>
      <w:r w:rsidRPr="009C2963">
        <w:rPr>
          <w:rFonts w:ascii="Calisto MT" w:hAnsi="Calisto MT"/>
          <w:smallCaps/>
          <w:sz w:val="22"/>
        </w:rPr>
        <w:t xml:space="preserve"> </w:t>
      </w:r>
      <w:r w:rsidR="00A0795A">
        <w:rPr>
          <w:rFonts w:ascii="Calisto MT" w:hAnsi="Calisto MT"/>
          <w:smallCaps/>
          <w:sz w:val="22"/>
        </w:rPr>
        <w:t xml:space="preserve">392-407 </w:t>
      </w:r>
      <w:r>
        <w:rPr>
          <w:rFonts w:ascii="Calisto MT" w:hAnsi="Calisto MT"/>
          <w:sz w:val="22"/>
        </w:rPr>
        <w:t xml:space="preserve">(Erik Luna and Marianne Wade eds., </w:t>
      </w:r>
      <w:r w:rsidR="002E7F54">
        <w:rPr>
          <w:rFonts w:ascii="Calisto MT" w:hAnsi="Calisto MT"/>
          <w:sz w:val="22"/>
        </w:rPr>
        <w:t xml:space="preserve">Oxford University Press 2012) </w:t>
      </w:r>
      <w:r>
        <w:rPr>
          <w:rFonts w:ascii="Calisto MT" w:hAnsi="Calisto MT"/>
          <w:sz w:val="22"/>
        </w:rPr>
        <w:t xml:space="preserve">(with Marc Miller) </w:t>
      </w:r>
    </w:p>
    <w:p w14:paraId="621EAD4E" w14:textId="77777777" w:rsidR="00443669" w:rsidRDefault="00443669" w:rsidP="00443669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1ADDF070" w14:textId="3A58B785" w:rsidR="002A61F3" w:rsidRPr="00DA48BC" w:rsidRDefault="002A61F3" w:rsidP="002A61F3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Charging and Plea Bargaining as Forms of Sentencing Discretion</w:t>
      </w:r>
      <w:r w:rsidRPr="00DA48BC">
        <w:rPr>
          <w:rFonts w:ascii="Calisto MT" w:hAnsi="Calisto MT"/>
          <w:smallCaps/>
          <w:sz w:val="22"/>
        </w:rPr>
        <w:t>,</w:t>
      </w:r>
      <w:r w:rsidR="00B41EFB" w:rsidRPr="00B41EFB">
        <w:rPr>
          <w:rFonts w:ascii="Calisto MT" w:hAnsi="Calisto MT"/>
          <w:sz w:val="22"/>
          <w:szCs w:val="22"/>
        </w:rPr>
        <w:t xml:space="preserve"> in</w:t>
      </w:r>
      <w:r w:rsidRPr="00B41EFB">
        <w:rPr>
          <w:rFonts w:ascii="Calisto MT" w:hAnsi="Calisto MT"/>
          <w:sz w:val="22"/>
          <w:szCs w:val="22"/>
        </w:rPr>
        <w:t xml:space="preserve"> </w:t>
      </w:r>
      <w:r w:rsidR="00B41EFB">
        <w:rPr>
          <w:rFonts w:ascii="Calisto MT" w:hAnsi="Calisto MT"/>
          <w:smallCaps/>
          <w:sz w:val="22"/>
        </w:rPr>
        <w:t>The O</w:t>
      </w:r>
      <w:r w:rsidRPr="00DA48BC">
        <w:rPr>
          <w:rFonts w:ascii="Calisto MT" w:hAnsi="Calisto MT"/>
          <w:smallCaps/>
          <w:sz w:val="22"/>
        </w:rPr>
        <w:t>xford Handboo</w:t>
      </w:r>
      <w:r w:rsidR="00B41EFB">
        <w:rPr>
          <w:rFonts w:ascii="Calisto MT" w:hAnsi="Calisto MT"/>
          <w:smallCaps/>
          <w:sz w:val="22"/>
        </w:rPr>
        <w:t>k of</w:t>
      </w:r>
      <w:r>
        <w:rPr>
          <w:rFonts w:ascii="Calisto MT" w:hAnsi="Calisto MT"/>
          <w:smallCaps/>
          <w:sz w:val="22"/>
        </w:rPr>
        <w:t xml:space="preserve"> Sentencing and Corrections</w:t>
      </w:r>
      <w:r>
        <w:rPr>
          <w:rFonts w:ascii="Calisto MT" w:hAnsi="Calisto MT"/>
          <w:sz w:val="22"/>
        </w:rPr>
        <w:t xml:space="preserve"> </w:t>
      </w:r>
      <w:r w:rsidR="00B41EFB">
        <w:rPr>
          <w:rFonts w:ascii="Calisto MT" w:hAnsi="Calisto MT"/>
          <w:sz w:val="22"/>
        </w:rPr>
        <w:t xml:space="preserve">247-269 </w:t>
      </w:r>
      <w:r>
        <w:rPr>
          <w:rFonts w:ascii="Calisto MT" w:hAnsi="Calisto MT"/>
          <w:sz w:val="22"/>
        </w:rPr>
        <w:t xml:space="preserve">(Kevin Reitz &amp; Joan Peterselia, eds., </w:t>
      </w:r>
      <w:r w:rsidR="002E7F54">
        <w:rPr>
          <w:rFonts w:ascii="Calisto MT" w:hAnsi="Calisto MT"/>
          <w:sz w:val="22"/>
        </w:rPr>
        <w:t xml:space="preserve">Oxford University Press </w:t>
      </w:r>
      <w:r w:rsidR="00B41EFB">
        <w:rPr>
          <w:rFonts w:ascii="Calisto MT" w:hAnsi="Calisto MT"/>
          <w:sz w:val="22"/>
        </w:rPr>
        <w:t xml:space="preserve">2012) </w:t>
      </w:r>
    </w:p>
    <w:p w14:paraId="4F5DAA11" w14:textId="77777777" w:rsidR="002A61F3" w:rsidRDefault="002A61F3" w:rsidP="002A61F3">
      <w:pPr>
        <w:tabs>
          <w:tab w:val="left" w:pos="-720"/>
        </w:tabs>
        <w:suppressAutoHyphens/>
        <w:ind w:left="720"/>
        <w:rPr>
          <w:rFonts w:ascii="Calisto MT" w:hAnsi="Calisto MT"/>
          <w:i/>
          <w:sz w:val="22"/>
        </w:rPr>
      </w:pPr>
    </w:p>
    <w:p w14:paraId="4A1E4356" w14:textId="7C1B685F" w:rsidR="00995851" w:rsidRPr="00995851" w:rsidRDefault="00995851" w:rsidP="008D5B87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>Padilla</w:t>
      </w:r>
      <w:r>
        <w:rPr>
          <w:rFonts w:ascii="Calisto MT" w:hAnsi="Calisto MT"/>
          <w:i/>
          <w:sz w:val="22"/>
        </w:rPr>
        <w:t xml:space="preserve"> and the Delivery of Integrated Criminal Defense</w:t>
      </w:r>
      <w:r>
        <w:rPr>
          <w:rFonts w:ascii="Calisto MT" w:hAnsi="Calisto MT"/>
          <w:sz w:val="22"/>
        </w:rPr>
        <w:t xml:space="preserve">, 58 UCLA L. </w:t>
      </w:r>
      <w:r w:rsidRPr="00995851">
        <w:rPr>
          <w:rFonts w:ascii="Calisto MT" w:hAnsi="Calisto MT"/>
          <w:smallCaps/>
          <w:sz w:val="22"/>
        </w:rPr>
        <w:t>Rev</w:t>
      </w:r>
      <w:r w:rsidR="00C12838">
        <w:rPr>
          <w:rFonts w:ascii="Calisto MT" w:hAnsi="Calisto MT"/>
          <w:sz w:val="22"/>
        </w:rPr>
        <w:t>. 1515-1542</w:t>
      </w:r>
      <w:r>
        <w:rPr>
          <w:rFonts w:ascii="Calisto MT" w:hAnsi="Calisto MT"/>
          <w:sz w:val="22"/>
        </w:rPr>
        <w:t xml:space="preserve"> (2011)</w:t>
      </w:r>
      <w:r w:rsidR="002B6FA0">
        <w:rPr>
          <w:rFonts w:ascii="Calisto MT" w:hAnsi="Calisto MT"/>
          <w:sz w:val="22"/>
        </w:rPr>
        <w:t xml:space="preserve"> (symposium issue)</w:t>
      </w:r>
      <w:r w:rsidR="00536445">
        <w:rPr>
          <w:rFonts w:ascii="Calisto MT" w:hAnsi="Calisto MT"/>
          <w:sz w:val="22"/>
        </w:rPr>
        <w:t xml:space="preserve">, available at </w:t>
      </w:r>
      <w:r w:rsidR="00536445" w:rsidRPr="00536445">
        <w:rPr>
          <w:rFonts w:ascii="Calisto MT" w:hAnsi="Calisto MT"/>
          <w:sz w:val="22"/>
        </w:rPr>
        <w:t>http://ssrn.com/abstract=1804207</w:t>
      </w:r>
      <w:r>
        <w:rPr>
          <w:rFonts w:ascii="Calisto MT" w:hAnsi="Calisto MT"/>
          <w:sz w:val="22"/>
        </w:rPr>
        <w:t xml:space="preserve"> </w:t>
      </w:r>
    </w:p>
    <w:p w14:paraId="060A10A3" w14:textId="77777777" w:rsidR="00995851" w:rsidRDefault="00995851" w:rsidP="008D5B87">
      <w:pPr>
        <w:tabs>
          <w:tab w:val="left" w:pos="-720"/>
        </w:tabs>
        <w:suppressAutoHyphens/>
        <w:ind w:left="720"/>
        <w:rPr>
          <w:rFonts w:ascii="Calisto MT" w:hAnsi="Calisto MT"/>
          <w:i/>
          <w:sz w:val="22"/>
        </w:rPr>
      </w:pPr>
    </w:p>
    <w:p w14:paraId="4B2D0140" w14:textId="77777777" w:rsidR="002E1683" w:rsidRPr="002E1683" w:rsidRDefault="002E1683" w:rsidP="008D5B87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2E1683">
        <w:rPr>
          <w:rFonts w:ascii="Calisto MT" w:hAnsi="Calisto MT"/>
          <w:i/>
          <w:sz w:val="22"/>
        </w:rPr>
        <w:t>Portable Minimalism in Sentencing Politics</w:t>
      </w:r>
      <w:r>
        <w:rPr>
          <w:rFonts w:ascii="Calisto MT" w:hAnsi="Calisto MT"/>
          <w:sz w:val="22"/>
        </w:rPr>
        <w:t xml:space="preserve">, 32 </w:t>
      </w:r>
      <w:r w:rsidRPr="002E1683">
        <w:rPr>
          <w:rFonts w:ascii="Calisto MT" w:hAnsi="Calisto MT"/>
          <w:smallCaps/>
          <w:sz w:val="22"/>
        </w:rPr>
        <w:t>Cardozo L. Rev. de-novo</w:t>
      </w:r>
      <w:r>
        <w:rPr>
          <w:rFonts w:ascii="Calisto MT" w:hAnsi="Calisto MT"/>
          <w:sz w:val="22"/>
        </w:rPr>
        <w:t xml:space="preserve"> </w:t>
      </w:r>
      <w:r w:rsidR="008D5B87">
        <w:rPr>
          <w:rFonts w:ascii="Calisto MT" w:hAnsi="Calisto MT"/>
          <w:sz w:val="22"/>
        </w:rPr>
        <w:t xml:space="preserve">9-22 </w:t>
      </w:r>
      <w:r>
        <w:rPr>
          <w:rFonts w:ascii="Calisto MT" w:hAnsi="Calisto MT"/>
          <w:sz w:val="22"/>
        </w:rPr>
        <w:t>(2011), available at http://www.cardozolawreview.com/</w:t>
      </w:r>
      <w:r w:rsidR="008D5B87">
        <w:rPr>
          <w:rFonts w:ascii="Calisto MT" w:hAnsi="Calisto MT"/>
          <w:sz w:val="22"/>
        </w:rPr>
        <w:t>c</w:t>
      </w:r>
      <w:r w:rsidR="008F0DBC">
        <w:rPr>
          <w:rFonts w:ascii="Calisto MT" w:hAnsi="Calisto MT"/>
          <w:sz w:val="22"/>
        </w:rPr>
        <w:t>ontent/denovo/WRIGHT_2011_9.pdf</w:t>
      </w:r>
      <w:r w:rsidR="008D5B87">
        <w:rPr>
          <w:rFonts w:ascii="Calisto MT" w:hAnsi="Calisto MT"/>
          <w:sz w:val="22"/>
        </w:rPr>
        <w:t xml:space="preserve"> </w:t>
      </w:r>
      <w:r w:rsidR="008D5B87" w:rsidRPr="008D5B87">
        <w:rPr>
          <w:rFonts w:ascii="Calisto MT" w:hAnsi="Calisto MT"/>
          <w:sz w:val="22"/>
        </w:rPr>
        <w:t> </w:t>
      </w:r>
    </w:p>
    <w:p w14:paraId="1895CB65" w14:textId="77777777" w:rsidR="002E1683" w:rsidRPr="002E1683" w:rsidRDefault="002E1683" w:rsidP="009C2963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</w:p>
    <w:p w14:paraId="5455F2C0" w14:textId="77777777" w:rsidR="00FA3808" w:rsidRDefault="00896E4D" w:rsidP="00FA3808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 xml:space="preserve">The Future of the Administrative Presidency: Turning </w:t>
      </w:r>
      <w:r w:rsidR="00FA3808" w:rsidRPr="00FA3808">
        <w:rPr>
          <w:rFonts w:ascii="Calisto MT" w:hAnsi="Calisto MT"/>
          <w:i/>
          <w:sz w:val="22"/>
        </w:rPr>
        <w:t>Administrative Law Inside-Out</w:t>
      </w:r>
      <w:r w:rsidR="000841BF">
        <w:rPr>
          <w:rFonts w:ascii="Calisto MT" w:hAnsi="Calisto MT"/>
          <w:sz w:val="22"/>
        </w:rPr>
        <w:t>, 65</w:t>
      </w:r>
      <w:r w:rsidR="00FA3808">
        <w:rPr>
          <w:rFonts w:ascii="Calisto MT" w:hAnsi="Calisto MT"/>
          <w:sz w:val="22"/>
        </w:rPr>
        <w:t xml:space="preserve"> U. </w:t>
      </w:r>
      <w:r w:rsidR="00FA3808" w:rsidRPr="00FA3808">
        <w:rPr>
          <w:rFonts w:ascii="Calisto MT" w:hAnsi="Calisto MT"/>
          <w:smallCaps/>
          <w:sz w:val="22"/>
        </w:rPr>
        <w:t>Miami L. Rev</w:t>
      </w:r>
      <w:r w:rsidR="00E11B7C">
        <w:rPr>
          <w:rFonts w:ascii="Calisto MT" w:hAnsi="Calisto MT"/>
          <w:sz w:val="22"/>
        </w:rPr>
        <w:t xml:space="preserve">. </w:t>
      </w:r>
      <w:r w:rsidR="000841BF">
        <w:rPr>
          <w:rFonts w:ascii="Calisto MT" w:hAnsi="Calisto MT"/>
          <w:sz w:val="22"/>
        </w:rPr>
        <w:t>577-620</w:t>
      </w:r>
      <w:r w:rsidR="00E11B7C">
        <w:rPr>
          <w:rFonts w:ascii="Calisto MT" w:hAnsi="Calisto MT"/>
          <w:sz w:val="22"/>
        </w:rPr>
        <w:t xml:space="preserve"> (2011</w:t>
      </w:r>
      <w:r w:rsidR="00FA3808">
        <w:rPr>
          <w:rFonts w:ascii="Calisto MT" w:hAnsi="Calisto MT"/>
          <w:sz w:val="22"/>
        </w:rPr>
        <w:t>) (with Sid Shapiro) (symposium issue)</w:t>
      </w:r>
      <w:r w:rsidR="00261B30">
        <w:rPr>
          <w:rFonts w:ascii="Calisto MT" w:hAnsi="Calisto MT"/>
          <w:sz w:val="22"/>
        </w:rPr>
        <w:t>, available at http://ssrn.com/abstract=1738491</w:t>
      </w:r>
      <w:r w:rsidR="00FA3808">
        <w:rPr>
          <w:rFonts w:ascii="Calisto MT" w:hAnsi="Calisto MT"/>
          <w:sz w:val="22"/>
        </w:rPr>
        <w:t xml:space="preserve"> </w:t>
      </w:r>
    </w:p>
    <w:p w14:paraId="004E8732" w14:textId="77777777" w:rsidR="00CA0344" w:rsidRDefault="00CA0344" w:rsidP="00CB3EED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451EEB72" w14:textId="77777777" w:rsidR="003B5CE7" w:rsidRDefault="003B5CE7" w:rsidP="003B5CE7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The Worldwide Accountability Deficit for Criminal Prosecutors</w:t>
      </w:r>
      <w:r w:rsidR="00C60ED2">
        <w:rPr>
          <w:rFonts w:ascii="Calisto MT" w:hAnsi="Calisto MT"/>
          <w:sz w:val="22"/>
        </w:rPr>
        <w:t>, 67</w:t>
      </w:r>
      <w:r w:rsidR="003A7ACF">
        <w:rPr>
          <w:rFonts w:ascii="Calisto MT" w:hAnsi="Calisto MT"/>
          <w:sz w:val="22"/>
        </w:rPr>
        <w:t xml:space="preserve"> </w:t>
      </w:r>
      <w:r w:rsidR="003A7ACF" w:rsidRPr="003A7ACF">
        <w:rPr>
          <w:rFonts w:ascii="Calisto MT" w:hAnsi="Calisto MT"/>
          <w:smallCaps/>
          <w:sz w:val="22"/>
        </w:rPr>
        <w:t>Wash. &amp; Lee L. Rev</w:t>
      </w:r>
      <w:r w:rsidR="00F3117D">
        <w:rPr>
          <w:rFonts w:ascii="Calisto MT" w:hAnsi="Calisto MT"/>
          <w:sz w:val="22"/>
        </w:rPr>
        <w:t>. 1587-1620</w:t>
      </w:r>
      <w:r w:rsidR="003A7ACF">
        <w:rPr>
          <w:rFonts w:ascii="Calisto MT" w:hAnsi="Calisto MT"/>
          <w:sz w:val="22"/>
        </w:rPr>
        <w:t xml:space="preserve"> (</w:t>
      </w:r>
      <w:r w:rsidR="00E11B7C">
        <w:rPr>
          <w:rFonts w:ascii="Calisto MT" w:hAnsi="Calisto MT"/>
          <w:sz w:val="22"/>
        </w:rPr>
        <w:t>2010</w:t>
      </w:r>
      <w:r w:rsidR="003A7ACF">
        <w:rPr>
          <w:rFonts w:ascii="Calisto MT" w:hAnsi="Calisto MT"/>
          <w:sz w:val="22"/>
        </w:rPr>
        <w:t>) (symposium issue)</w:t>
      </w:r>
      <w:r w:rsidRPr="00D96539">
        <w:rPr>
          <w:rFonts w:ascii="Calisto MT" w:hAnsi="Calisto MT"/>
          <w:sz w:val="22"/>
        </w:rPr>
        <w:t xml:space="preserve"> (with Marc Miller)</w:t>
      </w:r>
      <w:r w:rsidR="00D97289">
        <w:rPr>
          <w:rFonts w:ascii="Calisto MT" w:hAnsi="Calisto MT"/>
          <w:sz w:val="22"/>
        </w:rPr>
        <w:t>,</w:t>
      </w:r>
      <w:r w:rsidRPr="00D96539">
        <w:rPr>
          <w:rFonts w:ascii="Calisto MT" w:hAnsi="Calisto MT"/>
          <w:sz w:val="22"/>
        </w:rPr>
        <w:t xml:space="preserve"> </w:t>
      </w:r>
      <w:r w:rsidR="00E11B7C">
        <w:rPr>
          <w:rFonts w:ascii="Calisto MT" w:hAnsi="Calisto MT"/>
          <w:sz w:val="22"/>
        </w:rPr>
        <w:t xml:space="preserve">available at </w:t>
      </w:r>
      <w:r w:rsidR="00D97289">
        <w:rPr>
          <w:rFonts w:ascii="Calisto MT" w:hAnsi="Calisto MT"/>
          <w:sz w:val="22"/>
        </w:rPr>
        <w:t>http://ssrn.com/abstract=1699266</w:t>
      </w:r>
    </w:p>
    <w:p w14:paraId="4E3B5F56" w14:textId="77777777" w:rsidR="003B5CE7" w:rsidRPr="00D96539" w:rsidRDefault="003B5CE7" w:rsidP="003B5CE7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</w:p>
    <w:p w14:paraId="56C547CC" w14:textId="77777777" w:rsidR="00956E57" w:rsidRPr="00956E57" w:rsidRDefault="00956E57" w:rsidP="00C369E5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Public Defender Elections and Public Control of Criminal Justice</w:t>
      </w:r>
      <w:r w:rsidR="00C60ED2">
        <w:rPr>
          <w:rFonts w:ascii="Calisto MT" w:hAnsi="Calisto MT"/>
          <w:sz w:val="22"/>
        </w:rPr>
        <w:t>, 75</w:t>
      </w:r>
      <w:r>
        <w:rPr>
          <w:rFonts w:ascii="Calisto MT" w:hAnsi="Calisto MT"/>
          <w:sz w:val="22"/>
        </w:rPr>
        <w:t xml:space="preserve"> </w:t>
      </w:r>
      <w:r w:rsidRPr="00956E57">
        <w:rPr>
          <w:rFonts w:ascii="Calisto MT" w:hAnsi="Calisto MT"/>
          <w:smallCaps/>
          <w:sz w:val="22"/>
        </w:rPr>
        <w:t>Mo. L. Rev</w:t>
      </w:r>
      <w:r w:rsidR="008343F7">
        <w:rPr>
          <w:rFonts w:ascii="Calisto MT" w:hAnsi="Calisto MT"/>
          <w:sz w:val="22"/>
        </w:rPr>
        <w:t>. 803-829</w:t>
      </w:r>
      <w:r>
        <w:rPr>
          <w:rFonts w:ascii="Calisto MT" w:hAnsi="Calisto MT"/>
          <w:sz w:val="22"/>
        </w:rPr>
        <w:t xml:space="preserve"> (</w:t>
      </w:r>
      <w:r w:rsidR="00FA3808">
        <w:rPr>
          <w:rFonts w:ascii="Calisto MT" w:hAnsi="Calisto MT"/>
          <w:sz w:val="22"/>
        </w:rPr>
        <w:t>2010) (symposium issue)</w:t>
      </w:r>
      <w:r w:rsidR="00477654">
        <w:rPr>
          <w:rFonts w:ascii="Calisto MT" w:hAnsi="Calisto MT"/>
          <w:sz w:val="22"/>
        </w:rPr>
        <w:t>, available at http://ssrn.com/abstract=1591008</w:t>
      </w:r>
      <w:r>
        <w:rPr>
          <w:rFonts w:ascii="Calisto MT" w:hAnsi="Calisto MT"/>
          <w:sz w:val="22"/>
        </w:rPr>
        <w:t xml:space="preserve"> </w:t>
      </w:r>
    </w:p>
    <w:p w14:paraId="696049FA" w14:textId="77777777" w:rsidR="00956E57" w:rsidRDefault="00956E57" w:rsidP="00C369E5">
      <w:pPr>
        <w:tabs>
          <w:tab w:val="left" w:pos="-720"/>
        </w:tabs>
        <w:suppressAutoHyphens/>
        <w:ind w:left="720"/>
        <w:rPr>
          <w:rFonts w:ascii="Calisto MT" w:hAnsi="Calisto MT"/>
          <w:i/>
          <w:sz w:val="22"/>
        </w:rPr>
      </w:pPr>
    </w:p>
    <w:p w14:paraId="2E02F91A" w14:textId="77777777" w:rsidR="006D02FA" w:rsidRPr="006D02FA" w:rsidRDefault="006D02FA" w:rsidP="00C369E5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Why is Criminal Justice Only Partially Privatized?</w:t>
      </w:r>
      <w:r w:rsidR="00C124AA">
        <w:rPr>
          <w:rFonts w:ascii="Calisto MT" w:hAnsi="Calisto MT"/>
          <w:sz w:val="22"/>
        </w:rPr>
        <w:t xml:space="preserve"> Jotwell</w:t>
      </w:r>
      <w:r w:rsidR="00E27D71">
        <w:rPr>
          <w:rFonts w:ascii="Calisto MT" w:hAnsi="Calisto MT"/>
          <w:sz w:val="22"/>
        </w:rPr>
        <w:t>.com (11 February 2010)</w:t>
      </w:r>
      <w:r w:rsidR="00C124AA">
        <w:rPr>
          <w:rFonts w:ascii="Calisto MT" w:hAnsi="Calisto MT"/>
          <w:sz w:val="22"/>
        </w:rPr>
        <w:t xml:space="preserve">, </w:t>
      </w:r>
      <w:r w:rsidR="00E27D71">
        <w:rPr>
          <w:rFonts w:ascii="Calisto MT" w:hAnsi="Calisto MT"/>
          <w:sz w:val="22"/>
        </w:rPr>
        <w:t xml:space="preserve">available </w:t>
      </w:r>
      <w:r w:rsidR="00C124AA">
        <w:rPr>
          <w:rFonts w:ascii="Calisto MT" w:hAnsi="Calisto MT"/>
          <w:sz w:val="22"/>
        </w:rPr>
        <w:t>at</w:t>
      </w:r>
      <w:r>
        <w:rPr>
          <w:rFonts w:ascii="Calisto MT" w:hAnsi="Calisto MT"/>
          <w:sz w:val="22"/>
        </w:rPr>
        <w:t xml:space="preserve"> </w:t>
      </w:r>
      <w:r w:rsidR="00C124AA" w:rsidRPr="00C124AA">
        <w:rPr>
          <w:rFonts w:ascii="Calisto MT" w:hAnsi="Calisto MT"/>
          <w:sz w:val="22"/>
        </w:rPr>
        <w:t>http://crim.jotwell.com/why-is-criminal-ju</w:t>
      </w:r>
      <w:r w:rsidR="00E27D71">
        <w:rPr>
          <w:rFonts w:ascii="Calisto MT" w:hAnsi="Calisto MT"/>
          <w:sz w:val="22"/>
        </w:rPr>
        <w:t>stice-only-partially-privatized/</w:t>
      </w:r>
      <w:r>
        <w:rPr>
          <w:rFonts w:ascii="Calisto MT" w:hAnsi="Calisto MT"/>
          <w:sz w:val="22"/>
        </w:rPr>
        <w:t xml:space="preserve"> </w:t>
      </w:r>
    </w:p>
    <w:p w14:paraId="431B28E5" w14:textId="77777777" w:rsidR="006D02FA" w:rsidRDefault="006D02FA" w:rsidP="00C369E5">
      <w:pPr>
        <w:tabs>
          <w:tab w:val="left" w:pos="-720"/>
        </w:tabs>
        <w:suppressAutoHyphens/>
        <w:ind w:left="720"/>
        <w:rPr>
          <w:rFonts w:ascii="Calisto MT" w:hAnsi="Calisto MT"/>
          <w:i/>
          <w:sz w:val="22"/>
        </w:rPr>
      </w:pPr>
    </w:p>
    <w:p w14:paraId="03FCB9DA" w14:textId="77777777" w:rsidR="0018035A" w:rsidRPr="0018035A" w:rsidRDefault="0023268D" w:rsidP="00C369E5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 xml:space="preserve">New Perspectives on </w:t>
      </w:r>
      <w:r w:rsidRPr="0023268D">
        <w:rPr>
          <w:rFonts w:ascii="Calisto MT" w:hAnsi="Calisto MT"/>
          <w:sz w:val="22"/>
        </w:rPr>
        <w:t>Brady</w:t>
      </w:r>
      <w:r>
        <w:rPr>
          <w:rFonts w:ascii="Calisto MT" w:hAnsi="Calisto MT"/>
          <w:i/>
          <w:sz w:val="22"/>
        </w:rPr>
        <w:t xml:space="preserve"> and Other Disclosure Obligations: Report of the Working Groups on Best Practices</w:t>
      </w:r>
      <w:r w:rsidR="0018035A" w:rsidRPr="0018035A">
        <w:rPr>
          <w:rFonts w:ascii="Calisto MT" w:hAnsi="Calisto MT"/>
          <w:i/>
          <w:sz w:val="22"/>
        </w:rPr>
        <w:t>,</w:t>
      </w:r>
      <w:r>
        <w:rPr>
          <w:rFonts w:ascii="Calisto MT" w:hAnsi="Calisto MT"/>
          <w:sz w:val="22"/>
        </w:rPr>
        <w:t xml:space="preserve"> 31</w:t>
      </w:r>
      <w:r w:rsidR="0018035A" w:rsidRPr="0018035A">
        <w:rPr>
          <w:rFonts w:ascii="Calisto MT" w:hAnsi="Calisto MT"/>
          <w:sz w:val="22"/>
        </w:rPr>
        <w:t xml:space="preserve"> </w:t>
      </w:r>
      <w:r w:rsidR="0018035A" w:rsidRPr="0018035A">
        <w:rPr>
          <w:rFonts w:ascii="Calisto MT" w:hAnsi="Calisto MT"/>
          <w:smallCaps/>
          <w:sz w:val="22"/>
        </w:rPr>
        <w:t>Cardozo L. Rev</w:t>
      </w:r>
      <w:r w:rsidR="0018035A" w:rsidRPr="0018035A">
        <w:rPr>
          <w:rFonts w:ascii="Calisto MT" w:hAnsi="Calisto MT"/>
          <w:sz w:val="22"/>
        </w:rPr>
        <w:t xml:space="preserve">. </w:t>
      </w:r>
      <w:r w:rsidR="008343F7">
        <w:rPr>
          <w:rFonts w:ascii="Calisto MT" w:hAnsi="Calisto MT"/>
          <w:sz w:val="22"/>
        </w:rPr>
        <w:t>1961, 1995-2010</w:t>
      </w:r>
      <w:r w:rsidR="0018035A" w:rsidRPr="0018035A">
        <w:rPr>
          <w:rFonts w:ascii="Calisto MT" w:hAnsi="Calisto MT"/>
          <w:sz w:val="22"/>
        </w:rPr>
        <w:t xml:space="preserve"> (2010)</w:t>
      </w:r>
      <w:r w:rsidR="00956E57">
        <w:rPr>
          <w:rFonts w:ascii="Calisto MT" w:hAnsi="Calisto MT"/>
          <w:sz w:val="22"/>
        </w:rPr>
        <w:t xml:space="preserve"> (</w:t>
      </w:r>
      <w:r>
        <w:rPr>
          <w:rFonts w:ascii="Calisto MT" w:hAnsi="Calisto MT"/>
          <w:sz w:val="22"/>
        </w:rPr>
        <w:t>author of part IV, Systems and Culture</w:t>
      </w:r>
      <w:r w:rsidR="00956E57">
        <w:rPr>
          <w:rFonts w:ascii="Calisto MT" w:hAnsi="Calisto MT"/>
          <w:sz w:val="22"/>
        </w:rPr>
        <w:t xml:space="preserve">) </w:t>
      </w:r>
    </w:p>
    <w:p w14:paraId="11729FD0" w14:textId="77777777" w:rsidR="0018035A" w:rsidRPr="0018035A" w:rsidRDefault="0018035A" w:rsidP="00C12821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7569AA34" w14:textId="57521C8D" w:rsidR="00C369E5" w:rsidRPr="00C369E5" w:rsidRDefault="00C369E5" w:rsidP="00C369E5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C369E5">
        <w:rPr>
          <w:rFonts w:ascii="Calisto MT" w:hAnsi="Calisto MT"/>
          <w:i/>
          <w:sz w:val="22"/>
        </w:rPr>
        <w:t>Fragmented Users of Crime Predictions</w:t>
      </w:r>
      <w:r w:rsidRPr="00C369E5">
        <w:rPr>
          <w:rFonts w:ascii="Calisto MT" w:hAnsi="Calisto MT"/>
          <w:sz w:val="22"/>
        </w:rPr>
        <w:t>,</w:t>
      </w:r>
      <w:r w:rsidR="00877384">
        <w:rPr>
          <w:rFonts w:ascii="Calisto MT" w:hAnsi="Calisto MT"/>
          <w:sz w:val="22"/>
        </w:rPr>
        <w:t xml:space="preserve"> 52</w:t>
      </w:r>
      <w:r w:rsidRPr="00C369E5">
        <w:rPr>
          <w:rFonts w:ascii="Calisto MT" w:hAnsi="Calisto MT"/>
          <w:sz w:val="22"/>
        </w:rPr>
        <w:t xml:space="preserve"> </w:t>
      </w:r>
      <w:r w:rsidRPr="00C369E5">
        <w:rPr>
          <w:rFonts w:ascii="Calisto MT" w:hAnsi="Calisto MT"/>
          <w:smallCaps/>
          <w:sz w:val="22"/>
        </w:rPr>
        <w:t>Ariz. L. Rev</w:t>
      </w:r>
      <w:r w:rsidRPr="00C369E5">
        <w:rPr>
          <w:rFonts w:ascii="Calisto MT" w:hAnsi="Calisto MT"/>
          <w:sz w:val="22"/>
        </w:rPr>
        <w:t xml:space="preserve">. </w:t>
      </w:r>
      <w:r w:rsidR="00080953">
        <w:rPr>
          <w:rFonts w:ascii="Calisto MT" w:hAnsi="Calisto MT"/>
          <w:sz w:val="22"/>
        </w:rPr>
        <w:t>91-96</w:t>
      </w:r>
      <w:r w:rsidR="00877384">
        <w:rPr>
          <w:rFonts w:ascii="Calisto MT" w:hAnsi="Calisto MT"/>
          <w:sz w:val="22"/>
        </w:rPr>
        <w:t xml:space="preserve"> </w:t>
      </w:r>
      <w:r w:rsidR="00FA3808">
        <w:rPr>
          <w:rFonts w:ascii="Calisto MT" w:hAnsi="Calisto MT"/>
          <w:sz w:val="22"/>
        </w:rPr>
        <w:t>(2010)</w:t>
      </w:r>
      <w:r w:rsidR="002A61F3">
        <w:rPr>
          <w:rFonts w:ascii="Calisto MT" w:hAnsi="Calisto MT"/>
          <w:sz w:val="22"/>
        </w:rPr>
        <w:t xml:space="preserve"> (symposium issue)</w:t>
      </w:r>
      <w:r w:rsidR="000C597E">
        <w:rPr>
          <w:rFonts w:ascii="Calisto MT" w:hAnsi="Calisto MT"/>
          <w:sz w:val="22"/>
        </w:rPr>
        <w:t>,</w:t>
      </w:r>
      <w:r w:rsidR="000C597E" w:rsidRPr="00D96539">
        <w:rPr>
          <w:rFonts w:ascii="Calisto MT" w:hAnsi="Calisto MT"/>
          <w:sz w:val="22"/>
        </w:rPr>
        <w:t xml:space="preserve"> </w:t>
      </w:r>
      <w:r w:rsidR="000C597E">
        <w:rPr>
          <w:rFonts w:ascii="Calisto MT" w:hAnsi="Calisto MT"/>
          <w:sz w:val="22"/>
        </w:rPr>
        <w:t>available at http://ssrn.com/abstract=1701110</w:t>
      </w:r>
      <w:r w:rsidRPr="00C369E5">
        <w:rPr>
          <w:rFonts w:ascii="Calisto MT" w:hAnsi="Calisto MT"/>
          <w:sz w:val="22"/>
        </w:rPr>
        <w:t xml:space="preserve"> </w:t>
      </w:r>
    </w:p>
    <w:p w14:paraId="71B37D35" w14:textId="77777777" w:rsidR="00C369E5" w:rsidRPr="00C369E5" w:rsidRDefault="00C369E5" w:rsidP="00C369E5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0DD73EE3" w14:textId="041E26EA" w:rsidR="00CA0344" w:rsidRDefault="00CA0344" w:rsidP="00CA0344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CA0344">
        <w:rPr>
          <w:rFonts w:ascii="Calisto MT" w:hAnsi="Calisto MT"/>
          <w:i/>
          <w:sz w:val="22"/>
        </w:rPr>
        <w:lastRenderedPageBreak/>
        <w:t>Mexican Drug Violence and Adversarial Experiments</w:t>
      </w:r>
      <w:r w:rsidRPr="00CA0344">
        <w:rPr>
          <w:rFonts w:ascii="Calisto MT" w:hAnsi="Calisto MT"/>
          <w:sz w:val="22"/>
        </w:rPr>
        <w:t xml:space="preserve">, 35 N.C. J. </w:t>
      </w:r>
      <w:r w:rsidRPr="00CA0344">
        <w:rPr>
          <w:rFonts w:ascii="Calisto MT" w:hAnsi="Calisto MT"/>
          <w:smallCaps/>
          <w:sz w:val="22"/>
        </w:rPr>
        <w:t>Int’l L. &amp; Comm. Reg</w:t>
      </w:r>
      <w:r w:rsidR="00B73150">
        <w:rPr>
          <w:rFonts w:ascii="Calisto MT" w:hAnsi="Calisto MT"/>
          <w:sz w:val="22"/>
        </w:rPr>
        <w:t>. 363-385</w:t>
      </w:r>
      <w:r w:rsidRPr="00CA0344">
        <w:rPr>
          <w:rFonts w:ascii="Calisto MT" w:hAnsi="Calisto MT"/>
          <w:sz w:val="22"/>
        </w:rPr>
        <w:t xml:space="preserve"> (2010)</w:t>
      </w:r>
      <w:r w:rsidR="002A61F3">
        <w:rPr>
          <w:rFonts w:ascii="Calisto MT" w:hAnsi="Calisto MT"/>
          <w:sz w:val="22"/>
        </w:rPr>
        <w:t xml:space="preserve"> (symposium issue)</w:t>
      </w:r>
      <w:r w:rsidR="00364BBF">
        <w:rPr>
          <w:rFonts w:ascii="Calisto MT" w:hAnsi="Calisto MT"/>
          <w:sz w:val="22"/>
        </w:rPr>
        <w:t>, available at http://ssrn.com/abstract=1481263</w:t>
      </w:r>
    </w:p>
    <w:p w14:paraId="15943BD8" w14:textId="77777777" w:rsidR="00595456" w:rsidRDefault="00595456" w:rsidP="00CB3EED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72C89BD7" w14:textId="40329DD9" w:rsidR="00180246" w:rsidRPr="00180246" w:rsidRDefault="00180246" w:rsidP="00180246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180246">
        <w:rPr>
          <w:rFonts w:ascii="Calisto MT" w:hAnsi="Calisto MT"/>
          <w:i/>
          <w:sz w:val="22"/>
        </w:rPr>
        <w:t>Grand Juries and Expertise in the Administrative State</w:t>
      </w:r>
      <w:r w:rsidRPr="00180246">
        <w:rPr>
          <w:rFonts w:ascii="Calisto MT" w:hAnsi="Calisto MT"/>
          <w:sz w:val="22"/>
        </w:rPr>
        <w:t xml:space="preserve">, in </w:t>
      </w:r>
      <w:r w:rsidRPr="00180246">
        <w:rPr>
          <w:rFonts w:ascii="Calisto MT" w:hAnsi="Calisto MT"/>
          <w:smallCaps/>
          <w:sz w:val="22"/>
        </w:rPr>
        <w:t>Grand Jury 2.0: Modern Perspectives on the Grand Jury</w:t>
      </w:r>
      <w:r w:rsidRPr="00180246">
        <w:rPr>
          <w:rFonts w:ascii="Calisto MT" w:hAnsi="Calisto MT"/>
          <w:sz w:val="22"/>
        </w:rPr>
        <w:t xml:space="preserve"> </w:t>
      </w:r>
      <w:r w:rsidR="005D7FBD">
        <w:rPr>
          <w:rFonts w:ascii="Calisto MT" w:hAnsi="Calisto MT"/>
          <w:sz w:val="22"/>
        </w:rPr>
        <w:t xml:space="preserve">293-322 </w:t>
      </w:r>
      <w:r w:rsidRPr="00180246">
        <w:rPr>
          <w:rFonts w:ascii="Calisto MT" w:hAnsi="Calisto MT"/>
          <w:sz w:val="22"/>
        </w:rPr>
        <w:t>(Roger Fai</w:t>
      </w:r>
      <w:r w:rsidR="002F3FE0">
        <w:rPr>
          <w:rFonts w:ascii="Calisto MT" w:hAnsi="Calisto MT"/>
          <w:sz w:val="22"/>
        </w:rPr>
        <w:t>rfax, ed. 2010</w:t>
      </w:r>
      <w:r w:rsidR="00D35DD5">
        <w:rPr>
          <w:rFonts w:ascii="Calisto MT" w:hAnsi="Calisto MT"/>
          <w:sz w:val="22"/>
        </w:rPr>
        <w:t>, Carolina Academic Press</w:t>
      </w:r>
      <w:r>
        <w:rPr>
          <w:rFonts w:ascii="Calisto MT" w:hAnsi="Calisto MT"/>
          <w:sz w:val="22"/>
        </w:rPr>
        <w:t xml:space="preserve">) </w:t>
      </w:r>
    </w:p>
    <w:p w14:paraId="150F8729" w14:textId="77777777" w:rsidR="00180246" w:rsidRPr="00180246" w:rsidRDefault="00180246" w:rsidP="00C12821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0FC0F3B5" w14:textId="4FA521CB" w:rsidR="00595456" w:rsidRPr="00595456" w:rsidRDefault="00595456" w:rsidP="00595456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595456">
        <w:rPr>
          <w:rFonts w:ascii="Calisto MT" w:hAnsi="Calisto MT"/>
          <w:i/>
          <w:sz w:val="22"/>
        </w:rPr>
        <w:t>How Prosecutor Elections Fail Us</w:t>
      </w:r>
      <w:r w:rsidRPr="00595456">
        <w:rPr>
          <w:rFonts w:ascii="Calisto MT" w:hAnsi="Calisto MT"/>
          <w:sz w:val="22"/>
        </w:rPr>
        <w:t xml:space="preserve">, 6 </w:t>
      </w:r>
      <w:r w:rsidRPr="00595456">
        <w:rPr>
          <w:rFonts w:ascii="Calisto MT" w:hAnsi="Calisto MT"/>
          <w:smallCaps/>
          <w:sz w:val="22"/>
        </w:rPr>
        <w:t>Ohio St. J. Crim. Law</w:t>
      </w:r>
      <w:r w:rsidR="007C168C">
        <w:rPr>
          <w:rFonts w:ascii="Calisto MT" w:hAnsi="Calisto MT"/>
          <w:sz w:val="22"/>
        </w:rPr>
        <w:t xml:space="preserve"> 581-610</w:t>
      </w:r>
      <w:r w:rsidRPr="00595456">
        <w:rPr>
          <w:rFonts w:ascii="Calisto MT" w:hAnsi="Calisto MT"/>
          <w:sz w:val="22"/>
        </w:rPr>
        <w:t xml:space="preserve"> </w:t>
      </w:r>
      <w:r>
        <w:rPr>
          <w:rFonts w:ascii="Calisto MT" w:hAnsi="Calisto MT"/>
          <w:sz w:val="22"/>
        </w:rPr>
        <w:t>(2009)</w:t>
      </w:r>
      <w:r w:rsidR="002A61F3">
        <w:rPr>
          <w:rFonts w:ascii="Calisto MT" w:hAnsi="Calisto MT"/>
          <w:sz w:val="22"/>
        </w:rPr>
        <w:t xml:space="preserve"> (symposium issue)</w:t>
      </w:r>
      <w:r w:rsidR="009A797E">
        <w:rPr>
          <w:rFonts w:ascii="Calisto MT" w:hAnsi="Calisto MT"/>
          <w:sz w:val="22"/>
        </w:rPr>
        <w:t>, available at http://ssrn.com/abstract=1339939</w:t>
      </w:r>
      <w:r w:rsidR="006C4E33">
        <w:rPr>
          <w:rFonts w:ascii="Calisto MT" w:hAnsi="Calisto MT"/>
          <w:sz w:val="22"/>
        </w:rPr>
        <w:t xml:space="preserve">, translated into Chinese and reprinted in </w:t>
      </w:r>
      <w:r w:rsidR="006C4E33" w:rsidRPr="006C4E33">
        <w:rPr>
          <w:rFonts w:ascii="Calisto MT" w:hAnsi="Calisto MT"/>
          <w:smallCaps/>
          <w:sz w:val="22"/>
          <w:szCs w:val="22"/>
        </w:rPr>
        <w:t>Excellence and the Bottom Line – US Prosecutors Incentive Mechanism</w:t>
      </w:r>
      <w:r w:rsidR="006C4E33">
        <w:rPr>
          <w:rFonts w:ascii="Calisto MT" w:hAnsi="Calisto MT"/>
          <w:sz w:val="22"/>
        </w:rPr>
        <w:t xml:space="preserve"> (May 2015, China Procuratorate Press, </w:t>
      </w:r>
      <w:r w:rsidR="006C4E33" w:rsidRPr="006C4E33">
        <w:rPr>
          <w:rFonts w:ascii="Calisto MT" w:hAnsi="Calisto MT"/>
          <w:sz w:val="22"/>
        </w:rPr>
        <w:t>ISBN 978-7-5102-1413-4</w:t>
      </w:r>
      <w:r w:rsidR="006C4E33">
        <w:rPr>
          <w:rFonts w:ascii="Calisto MT" w:hAnsi="Calisto MT"/>
          <w:sz w:val="22"/>
        </w:rPr>
        <w:t xml:space="preserve">) </w:t>
      </w:r>
    </w:p>
    <w:p w14:paraId="785228FD" w14:textId="77777777" w:rsidR="00B04917" w:rsidRDefault="00B04917" w:rsidP="00CB3EED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02FB61A2" w14:textId="70DE7322" w:rsidR="00B04917" w:rsidRPr="00D96539" w:rsidRDefault="00B04917" w:rsidP="00B04917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Prosecutor Elections and Overdepth in Criminal Codes</w:t>
      </w:r>
      <w:r w:rsidRPr="00D96539">
        <w:rPr>
          <w:rFonts w:ascii="Calisto MT" w:hAnsi="Calisto MT"/>
          <w:sz w:val="22"/>
        </w:rPr>
        <w:t xml:space="preserve">, in </w:t>
      </w:r>
      <w:r w:rsidRPr="00D96539">
        <w:rPr>
          <w:rFonts w:ascii="Calisto MT" w:hAnsi="Calisto MT"/>
          <w:smallCaps/>
          <w:sz w:val="22"/>
        </w:rPr>
        <w:t>Criminal Law Conversations</w:t>
      </w:r>
      <w:r w:rsidRPr="00D96539">
        <w:rPr>
          <w:rFonts w:ascii="Calisto MT" w:hAnsi="Calisto MT"/>
          <w:sz w:val="22"/>
        </w:rPr>
        <w:t xml:space="preserve"> (Paul Robinson, </w:t>
      </w:r>
      <w:r>
        <w:rPr>
          <w:rFonts w:ascii="Calisto MT" w:hAnsi="Calisto MT"/>
          <w:sz w:val="22"/>
        </w:rPr>
        <w:t xml:space="preserve">Kimberly Ferzan, and Steven Garvey, </w:t>
      </w:r>
      <w:r w:rsidRPr="00D96539">
        <w:rPr>
          <w:rFonts w:ascii="Calisto MT" w:hAnsi="Calisto MT"/>
          <w:sz w:val="22"/>
        </w:rPr>
        <w:t>ed</w:t>
      </w:r>
      <w:r>
        <w:rPr>
          <w:rFonts w:ascii="Calisto MT" w:hAnsi="Calisto MT"/>
          <w:sz w:val="22"/>
        </w:rPr>
        <w:t>s</w:t>
      </w:r>
      <w:r w:rsidRPr="00D96539">
        <w:rPr>
          <w:rFonts w:ascii="Calisto MT" w:hAnsi="Calisto MT"/>
          <w:sz w:val="22"/>
        </w:rPr>
        <w:t>., 2009</w:t>
      </w:r>
      <w:r w:rsidR="00D35DD5">
        <w:rPr>
          <w:rFonts w:ascii="Calisto MT" w:hAnsi="Calisto MT"/>
          <w:sz w:val="22"/>
        </w:rPr>
        <w:t>, Oxford University Press</w:t>
      </w:r>
      <w:r w:rsidRPr="00D96539">
        <w:rPr>
          <w:rFonts w:ascii="Calisto MT" w:hAnsi="Calisto MT"/>
          <w:sz w:val="22"/>
        </w:rPr>
        <w:t xml:space="preserve">) </w:t>
      </w:r>
    </w:p>
    <w:p w14:paraId="00DD30BD" w14:textId="77777777" w:rsidR="00A213F2" w:rsidRPr="00D96539" w:rsidRDefault="00A213F2" w:rsidP="00CB3EED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40A36E92" w14:textId="20F3CF5F" w:rsidR="00C46328" w:rsidRPr="00D96539" w:rsidRDefault="00C46328" w:rsidP="00C46328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Subjective and Objective Discretion of Prosecutors</w:t>
      </w:r>
      <w:r w:rsidRPr="00D96539">
        <w:rPr>
          <w:rFonts w:ascii="Calisto MT" w:hAnsi="Calisto MT"/>
          <w:sz w:val="22"/>
        </w:rPr>
        <w:t xml:space="preserve">, in </w:t>
      </w:r>
      <w:r w:rsidRPr="00D96539">
        <w:rPr>
          <w:rFonts w:ascii="Calisto MT" w:hAnsi="Calisto MT"/>
          <w:smallCaps/>
          <w:sz w:val="22"/>
        </w:rPr>
        <w:t>Criminal Law Conversations</w:t>
      </w:r>
      <w:r w:rsidRPr="00D96539">
        <w:rPr>
          <w:rFonts w:ascii="Calisto MT" w:hAnsi="Calisto MT"/>
          <w:sz w:val="22"/>
        </w:rPr>
        <w:t xml:space="preserve"> (Paul Robinson, </w:t>
      </w:r>
      <w:r w:rsidR="00B04917">
        <w:rPr>
          <w:rFonts w:ascii="Calisto MT" w:hAnsi="Calisto MT"/>
          <w:sz w:val="22"/>
        </w:rPr>
        <w:t xml:space="preserve">Kimberly Ferzan, and Steven Garvey, </w:t>
      </w:r>
      <w:r w:rsidRPr="00D96539">
        <w:rPr>
          <w:rFonts w:ascii="Calisto MT" w:hAnsi="Calisto MT"/>
          <w:sz w:val="22"/>
        </w:rPr>
        <w:t>ed</w:t>
      </w:r>
      <w:r w:rsidR="00B04917">
        <w:rPr>
          <w:rFonts w:ascii="Calisto MT" w:hAnsi="Calisto MT"/>
          <w:sz w:val="22"/>
        </w:rPr>
        <w:t>s</w:t>
      </w:r>
      <w:r w:rsidRPr="00D96539">
        <w:rPr>
          <w:rFonts w:ascii="Calisto MT" w:hAnsi="Calisto MT"/>
          <w:sz w:val="22"/>
        </w:rPr>
        <w:t>., 2009</w:t>
      </w:r>
      <w:r w:rsidR="00D35DD5">
        <w:rPr>
          <w:rFonts w:ascii="Calisto MT" w:hAnsi="Calisto MT"/>
          <w:sz w:val="22"/>
        </w:rPr>
        <w:t>, Oxford University Press</w:t>
      </w:r>
      <w:r w:rsidRPr="00D96539">
        <w:rPr>
          <w:rFonts w:ascii="Calisto MT" w:hAnsi="Calisto MT"/>
          <w:sz w:val="22"/>
        </w:rPr>
        <w:t xml:space="preserve">) (with Marc Miller) </w:t>
      </w:r>
    </w:p>
    <w:p w14:paraId="58D5B272" w14:textId="77777777" w:rsidR="00C46328" w:rsidRPr="00D96539" w:rsidRDefault="00C46328" w:rsidP="00CB3EED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192B9D3A" w14:textId="77777777" w:rsidR="008049AE" w:rsidRPr="0017491E" w:rsidRDefault="008049AE" w:rsidP="008049A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Guilty Pleas and Sub-Markets,</w:t>
      </w:r>
      <w:r>
        <w:rPr>
          <w:rFonts w:ascii="Calisto MT" w:hAnsi="Calisto MT"/>
          <w:sz w:val="22"/>
        </w:rPr>
        <w:t xml:space="preserve"> 157 U. </w:t>
      </w:r>
      <w:r w:rsidRPr="0017491E">
        <w:rPr>
          <w:rFonts w:ascii="Calisto MT" w:hAnsi="Calisto MT"/>
          <w:smallCaps/>
          <w:sz w:val="22"/>
        </w:rPr>
        <w:t>Pa. L. Rev. PENNumbra</w:t>
      </w:r>
      <w:r>
        <w:rPr>
          <w:rFonts w:ascii="Calisto MT" w:hAnsi="Calisto MT"/>
          <w:sz w:val="22"/>
        </w:rPr>
        <w:t xml:space="preserve"> 68 (2008), available at www.pennumbra.com/responses/11-2008/Wright.pdf</w:t>
      </w:r>
    </w:p>
    <w:p w14:paraId="393B7D6E" w14:textId="77777777" w:rsidR="008049AE" w:rsidRDefault="008049AE" w:rsidP="00C12821">
      <w:pPr>
        <w:tabs>
          <w:tab w:val="left" w:pos="-720"/>
        </w:tabs>
        <w:suppressAutoHyphens/>
        <w:rPr>
          <w:rFonts w:ascii="Calisto MT" w:hAnsi="Calisto MT"/>
          <w:i/>
          <w:sz w:val="22"/>
        </w:rPr>
      </w:pPr>
    </w:p>
    <w:p w14:paraId="3A47CA1D" w14:textId="77777777" w:rsidR="00D83399" w:rsidRPr="00D96539" w:rsidRDefault="00D83399" w:rsidP="00D83399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The Black Box</w:t>
      </w:r>
      <w:r w:rsidRPr="00D96539">
        <w:rPr>
          <w:rFonts w:ascii="Calisto MT" w:hAnsi="Calisto MT"/>
          <w:sz w:val="22"/>
        </w:rPr>
        <w:t xml:space="preserve">, 94 </w:t>
      </w:r>
      <w:r w:rsidRPr="00D96539">
        <w:rPr>
          <w:rFonts w:ascii="Calisto MT" w:hAnsi="Calisto MT"/>
          <w:smallCaps/>
          <w:sz w:val="22"/>
        </w:rPr>
        <w:t>Iowa L. Rev</w:t>
      </w:r>
      <w:r w:rsidR="007D30B1">
        <w:rPr>
          <w:rFonts w:ascii="Calisto MT" w:hAnsi="Calisto MT"/>
          <w:sz w:val="22"/>
        </w:rPr>
        <w:t>. 125-196</w:t>
      </w:r>
      <w:r w:rsidRPr="00D96539">
        <w:rPr>
          <w:rFonts w:ascii="Calisto MT" w:hAnsi="Calisto MT"/>
          <w:sz w:val="22"/>
        </w:rPr>
        <w:t xml:space="preserve"> (2008) (with Marc Miller)</w:t>
      </w:r>
      <w:r w:rsidR="00660F54">
        <w:rPr>
          <w:rFonts w:ascii="Calisto MT" w:hAnsi="Calisto MT"/>
          <w:sz w:val="22"/>
        </w:rPr>
        <w:t xml:space="preserve">, available at </w:t>
      </w:r>
      <w:r w:rsidR="00242A9F">
        <w:rPr>
          <w:rFonts w:ascii="Calisto MT" w:hAnsi="Calisto MT"/>
          <w:sz w:val="22"/>
        </w:rPr>
        <w:t>http://</w:t>
      </w:r>
      <w:r w:rsidR="00660F54">
        <w:rPr>
          <w:rFonts w:ascii="Calisto MT" w:hAnsi="Calisto MT"/>
          <w:sz w:val="22"/>
        </w:rPr>
        <w:t>ssrn.com/abstract=1264010</w:t>
      </w:r>
      <w:r w:rsidRPr="00D96539">
        <w:rPr>
          <w:rFonts w:ascii="Calisto MT" w:hAnsi="Calisto MT"/>
          <w:sz w:val="22"/>
        </w:rPr>
        <w:t xml:space="preserve"> </w:t>
      </w:r>
    </w:p>
    <w:p w14:paraId="6F219C9D" w14:textId="77777777" w:rsidR="00D83399" w:rsidRPr="00D96539" w:rsidRDefault="00D83399" w:rsidP="00CB3EED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77822A51" w14:textId="77777777" w:rsidR="0044261D" w:rsidRPr="00D96539" w:rsidRDefault="0044261D" w:rsidP="00A213F2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Systematic Content Analysis of Judicial Opinions</w:t>
      </w:r>
      <w:r w:rsidRPr="00D96539">
        <w:rPr>
          <w:rFonts w:ascii="Calisto MT" w:hAnsi="Calisto MT"/>
          <w:sz w:val="22"/>
        </w:rPr>
        <w:t>, 9</w:t>
      </w:r>
      <w:r w:rsidR="003F1E53" w:rsidRPr="00D96539">
        <w:rPr>
          <w:rFonts w:ascii="Calisto MT" w:hAnsi="Calisto MT"/>
          <w:sz w:val="22"/>
        </w:rPr>
        <w:t>6</w:t>
      </w:r>
      <w:r w:rsidRPr="00D96539">
        <w:rPr>
          <w:rFonts w:ascii="Calisto MT" w:hAnsi="Calisto MT"/>
          <w:sz w:val="22"/>
        </w:rPr>
        <w:t xml:space="preserve"> </w:t>
      </w:r>
      <w:r w:rsidRPr="00D96539">
        <w:rPr>
          <w:rFonts w:ascii="Calisto MT" w:hAnsi="Calisto MT"/>
          <w:smallCaps/>
          <w:sz w:val="22"/>
        </w:rPr>
        <w:t>Calif. L. Rev</w:t>
      </w:r>
      <w:r w:rsidR="00467B48" w:rsidRPr="00D96539">
        <w:rPr>
          <w:rFonts w:ascii="Calisto MT" w:hAnsi="Calisto MT"/>
          <w:sz w:val="22"/>
        </w:rPr>
        <w:t xml:space="preserve">. </w:t>
      </w:r>
      <w:r w:rsidR="003F1E53" w:rsidRPr="00D96539">
        <w:rPr>
          <w:rFonts w:ascii="Calisto MT" w:hAnsi="Calisto MT"/>
          <w:sz w:val="22"/>
        </w:rPr>
        <w:t>63-122</w:t>
      </w:r>
      <w:r w:rsidR="00467B48" w:rsidRPr="00D96539">
        <w:rPr>
          <w:rFonts w:ascii="Calisto MT" w:hAnsi="Calisto MT"/>
          <w:sz w:val="22"/>
        </w:rPr>
        <w:t xml:space="preserve"> (2008</w:t>
      </w:r>
      <w:r w:rsidRPr="00D96539">
        <w:rPr>
          <w:rFonts w:ascii="Calisto MT" w:hAnsi="Calisto MT"/>
          <w:sz w:val="22"/>
        </w:rPr>
        <w:t xml:space="preserve">) (with Mark Hall), </w:t>
      </w:r>
      <w:r w:rsidR="00261B30">
        <w:rPr>
          <w:rFonts w:ascii="Calisto MT" w:hAnsi="Calisto MT"/>
          <w:sz w:val="22"/>
        </w:rPr>
        <w:t xml:space="preserve">available </w:t>
      </w:r>
      <w:r w:rsidRPr="00D96539">
        <w:rPr>
          <w:rFonts w:ascii="Calisto MT" w:hAnsi="Calisto MT"/>
          <w:sz w:val="22"/>
        </w:rPr>
        <w:t xml:space="preserve">at </w:t>
      </w:r>
      <w:r w:rsidR="00242A9F">
        <w:rPr>
          <w:rFonts w:ascii="Calisto MT" w:hAnsi="Calisto MT"/>
          <w:sz w:val="22"/>
        </w:rPr>
        <w:t>http://</w:t>
      </w:r>
      <w:r w:rsidRPr="00D96539">
        <w:rPr>
          <w:rFonts w:ascii="Calisto MT" w:hAnsi="Calisto MT"/>
          <w:sz w:val="22"/>
        </w:rPr>
        <w:t xml:space="preserve">ssrn.com/abstract=913336 </w:t>
      </w:r>
    </w:p>
    <w:p w14:paraId="579E6C38" w14:textId="77777777" w:rsidR="0044261D" w:rsidRPr="00D96539" w:rsidRDefault="0044261D" w:rsidP="00CB3EED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73AA97DA" w14:textId="77777777" w:rsidR="00F76057" w:rsidRPr="00D96539" w:rsidRDefault="00F76057" w:rsidP="00F76057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Dead Wrong</w:t>
      </w:r>
      <w:r w:rsidRPr="00D96539">
        <w:rPr>
          <w:rFonts w:ascii="Calisto MT" w:hAnsi="Calisto MT"/>
          <w:sz w:val="22"/>
        </w:rPr>
        <w:t xml:space="preserve">, 2008 </w:t>
      </w:r>
      <w:r w:rsidRPr="00D96539">
        <w:rPr>
          <w:rFonts w:ascii="Calisto MT" w:hAnsi="Calisto MT"/>
          <w:smallCaps/>
          <w:sz w:val="22"/>
        </w:rPr>
        <w:t>Utah L. Rev</w:t>
      </w:r>
      <w:r w:rsidRPr="00D96539">
        <w:rPr>
          <w:rFonts w:ascii="Calisto MT" w:hAnsi="Calisto MT"/>
          <w:sz w:val="22"/>
        </w:rPr>
        <w:t xml:space="preserve">. 89-106 (with Marc Miller) (symposium issue), </w:t>
      </w:r>
      <w:r w:rsidR="00261B30">
        <w:rPr>
          <w:rFonts w:ascii="Calisto MT" w:hAnsi="Calisto MT"/>
          <w:sz w:val="22"/>
        </w:rPr>
        <w:t xml:space="preserve">available </w:t>
      </w:r>
      <w:r w:rsidRPr="00D96539">
        <w:rPr>
          <w:rFonts w:ascii="Calisto MT" w:hAnsi="Calisto MT"/>
          <w:sz w:val="22"/>
        </w:rPr>
        <w:t xml:space="preserve">at </w:t>
      </w:r>
      <w:r w:rsidR="00242A9F">
        <w:rPr>
          <w:rFonts w:ascii="Calisto MT" w:hAnsi="Calisto MT"/>
          <w:sz w:val="22"/>
        </w:rPr>
        <w:t>http://</w:t>
      </w:r>
      <w:r w:rsidRPr="00D96539">
        <w:rPr>
          <w:rFonts w:ascii="Calisto MT" w:hAnsi="Calisto MT"/>
          <w:sz w:val="22"/>
        </w:rPr>
        <w:t>ssrn.com/abstract=1076823</w:t>
      </w:r>
    </w:p>
    <w:p w14:paraId="72907B88" w14:textId="77777777" w:rsidR="00F76057" w:rsidRPr="00D96539" w:rsidRDefault="00F76057" w:rsidP="00F76057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2BDFFBA1" w14:textId="77777777" w:rsidR="00F123DF" w:rsidRPr="00D96539" w:rsidRDefault="00F123DF" w:rsidP="00F123DF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Leaky Floors: State Law Below Federal Constitutional Limits</w:t>
      </w:r>
      <w:r w:rsidRPr="00D96539">
        <w:rPr>
          <w:rFonts w:ascii="Calisto MT" w:hAnsi="Calisto MT"/>
          <w:sz w:val="22"/>
        </w:rPr>
        <w:t xml:space="preserve">, 50 </w:t>
      </w:r>
      <w:r w:rsidRPr="00D96539">
        <w:rPr>
          <w:rFonts w:ascii="Calisto MT" w:hAnsi="Calisto MT"/>
          <w:smallCaps/>
          <w:sz w:val="22"/>
        </w:rPr>
        <w:t>Ariz. L. Rev</w:t>
      </w:r>
      <w:r w:rsidRPr="00D96539">
        <w:rPr>
          <w:rFonts w:ascii="Calisto MT" w:hAnsi="Calisto MT"/>
          <w:sz w:val="22"/>
        </w:rPr>
        <w:t>. 227-259 (2008) (with Marc Miller) (symposium issue)</w:t>
      </w:r>
      <w:r w:rsidR="00242A9F">
        <w:rPr>
          <w:rFonts w:ascii="Calisto MT" w:hAnsi="Calisto MT"/>
          <w:sz w:val="22"/>
        </w:rPr>
        <w:t xml:space="preserve">, </w:t>
      </w:r>
      <w:r w:rsidR="00261B30">
        <w:rPr>
          <w:rFonts w:ascii="Calisto MT" w:hAnsi="Calisto MT"/>
          <w:sz w:val="22"/>
        </w:rPr>
        <w:t xml:space="preserve">available </w:t>
      </w:r>
      <w:r w:rsidR="00242A9F">
        <w:rPr>
          <w:rFonts w:ascii="Calisto MT" w:hAnsi="Calisto MT"/>
          <w:sz w:val="22"/>
        </w:rPr>
        <w:t>at http://</w:t>
      </w:r>
      <w:r w:rsidR="00B35B1A" w:rsidRPr="00D96539">
        <w:rPr>
          <w:rFonts w:ascii="Calisto MT" w:hAnsi="Calisto MT"/>
          <w:sz w:val="22"/>
        </w:rPr>
        <w:t>ssrn.com/abstract=1115515</w:t>
      </w:r>
      <w:r w:rsidRPr="00D96539">
        <w:rPr>
          <w:rFonts w:ascii="Calisto MT" w:hAnsi="Calisto MT"/>
          <w:sz w:val="22"/>
        </w:rPr>
        <w:t xml:space="preserve"> </w:t>
      </w:r>
    </w:p>
    <w:p w14:paraId="4AC526A1" w14:textId="77777777" w:rsidR="00F123DF" w:rsidRPr="00D96539" w:rsidRDefault="00F123DF" w:rsidP="00F123DF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0867D1D9" w14:textId="557EF423" w:rsidR="006D7DF5" w:rsidRPr="00D96539" w:rsidRDefault="006D7DF5" w:rsidP="006D7DF5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Charge Movement and Theories of Prosecutors</w:t>
      </w:r>
      <w:r w:rsidR="00F61C0B">
        <w:rPr>
          <w:rFonts w:ascii="Calisto MT" w:hAnsi="Calisto MT"/>
          <w:sz w:val="22"/>
        </w:rPr>
        <w:t>, 91</w:t>
      </w:r>
      <w:r w:rsidRPr="00D96539">
        <w:rPr>
          <w:rFonts w:ascii="Calisto MT" w:hAnsi="Calisto MT"/>
          <w:sz w:val="22"/>
        </w:rPr>
        <w:t xml:space="preserve"> </w:t>
      </w:r>
      <w:r w:rsidRPr="00D96539">
        <w:rPr>
          <w:rFonts w:ascii="Calisto MT" w:hAnsi="Calisto MT"/>
          <w:smallCaps/>
          <w:sz w:val="22"/>
        </w:rPr>
        <w:t>Marquette L. Rev</w:t>
      </w:r>
      <w:r w:rsidRPr="00D96539">
        <w:rPr>
          <w:rFonts w:ascii="Calisto MT" w:hAnsi="Calisto MT"/>
          <w:sz w:val="22"/>
        </w:rPr>
        <w:t xml:space="preserve">. 9-38 (2007) (with Rodney Engen) (symposium issue), </w:t>
      </w:r>
      <w:r w:rsidR="00261B30">
        <w:rPr>
          <w:rFonts w:ascii="Calisto MT" w:hAnsi="Calisto MT"/>
          <w:sz w:val="22"/>
        </w:rPr>
        <w:t xml:space="preserve">available </w:t>
      </w:r>
      <w:r w:rsidR="00242A9F">
        <w:rPr>
          <w:rFonts w:ascii="Calisto MT" w:hAnsi="Calisto MT"/>
          <w:sz w:val="22"/>
        </w:rPr>
        <w:t>at http://</w:t>
      </w:r>
      <w:r w:rsidRPr="00D96539">
        <w:rPr>
          <w:rFonts w:ascii="Calisto MT" w:hAnsi="Calisto MT"/>
          <w:sz w:val="22"/>
        </w:rPr>
        <w:t>ssrn.com/abstract=1034219</w:t>
      </w:r>
    </w:p>
    <w:p w14:paraId="11EA1FC4" w14:textId="77777777" w:rsidR="006D7DF5" w:rsidRPr="00D96539" w:rsidRDefault="006D7DF5" w:rsidP="006D7DF5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5DD162F1" w14:textId="36C9FA6E" w:rsidR="006965BE" w:rsidRPr="00D96539" w:rsidRDefault="006965BE" w:rsidP="00A213F2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The Charging and Sentencing Effects of Depth and Distance in a Criminal Code</w:t>
      </w:r>
      <w:r w:rsidR="009219CD">
        <w:rPr>
          <w:rFonts w:ascii="Calisto MT" w:hAnsi="Calisto MT"/>
          <w:i/>
          <w:sz w:val="22"/>
        </w:rPr>
        <w:t xml:space="preserve"> on Charging, Sentencing, and Prosecutor Power</w:t>
      </w:r>
      <w:r w:rsidRPr="00D96539">
        <w:rPr>
          <w:rFonts w:ascii="Calisto MT" w:hAnsi="Calisto MT"/>
          <w:sz w:val="22"/>
        </w:rPr>
        <w:t xml:space="preserve">, 84 N.C. L. </w:t>
      </w:r>
      <w:r w:rsidRPr="00D96539">
        <w:rPr>
          <w:rFonts w:ascii="Calisto MT" w:hAnsi="Calisto MT"/>
          <w:smallCaps/>
          <w:sz w:val="22"/>
        </w:rPr>
        <w:t>Rev</w:t>
      </w:r>
      <w:r w:rsidRPr="00D96539">
        <w:rPr>
          <w:rFonts w:ascii="Calisto MT" w:hAnsi="Calisto MT"/>
          <w:sz w:val="22"/>
        </w:rPr>
        <w:t xml:space="preserve">. </w:t>
      </w:r>
      <w:r w:rsidR="00110338" w:rsidRPr="00D96539">
        <w:rPr>
          <w:rFonts w:ascii="Calisto MT" w:hAnsi="Calisto MT"/>
          <w:sz w:val="22"/>
        </w:rPr>
        <w:t>1935-1982</w:t>
      </w:r>
      <w:r w:rsidRPr="00D96539">
        <w:rPr>
          <w:rFonts w:ascii="Calisto MT" w:hAnsi="Calisto MT"/>
          <w:sz w:val="22"/>
        </w:rPr>
        <w:t xml:space="preserve"> (2006) (with Rodney Engen)</w:t>
      </w:r>
      <w:r w:rsidR="00242A9F">
        <w:rPr>
          <w:rFonts w:ascii="Calisto MT" w:hAnsi="Calisto MT"/>
          <w:sz w:val="22"/>
        </w:rPr>
        <w:t>, electronic copy at http://</w:t>
      </w:r>
      <w:r w:rsidR="000917AB" w:rsidRPr="00D96539">
        <w:rPr>
          <w:rFonts w:ascii="Calisto MT" w:hAnsi="Calisto MT"/>
          <w:sz w:val="22"/>
        </w:rPr>
        <w:t>ssrn.com/abstract=900622</w:t>
      </w:r>
    </w:p>
    <w:p w14:paraId="44CD8EFE" w14:textId="77777777" w:rsidR="006965BE" w:rsidRPr="00D96539" w:rsidRDefault="006965BE" w:rsidP="00CB3EED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1CF37F24" w14:textId="77777777" w:rsidR="007A6756" w:rsidRPr="00D96539" w:rsidRDefault="003A7B38" w:rsidP="007A6756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 xml:space="preserve">Federal or </w:t>
      </w:r>
      <w:r w:rsidR="007A6756" w:rsidRPr="00D96539">
        <w:rPr>
          <w:rFonts w:ascii="Calisto MT" w:hAnsi="Calisto MT"/>
          <w:i/>
          <w:sz w:val="22"/>
        </w:rPr>
        <w:t>State</w:t>
      </w:r>
      <w:r w:rsidRPr="00D96539">
        <w:rPr>
          <w:rFonts w:ascii="Calisto MT" w:hAnsi="Calisto MT"/>
          <w:i/>
          <w:sz w:val="22"/>
        </w:rPr>
        <w:t>?</w:t>
      </w:r>
      <w:r w:rsidR="007A6756" w:rsidRPr="00D96539">
        <w:rPr>
          <w:rFonts w:ascii="Calisto MT" w:hAnsi="Calisto MT"/>
          <w:i/>
          <w:sz w:val="22"/>
        </w:rPr>
        <w:t xml:space="preserve"> Sorting as a Sentencing Choice</w:t>
      </w:r>
      <w:r w:rsidR="007A6756" w:rsidRPr="00D96539">
        <w:rPr>
          <w:rFonts w:ascii="Calisto MT" w:hAnsi="Calisto MT"/>
          <w:sz w:val="22"/>
        </w:rPr>
        <w:t xml:space="preserve">, </w:t>
      </w:r>
      <w:r w:rsidR="007A6756" w:rsidRPr="00D96539">
        <w:rPr>
          <w:rFonts w:ascii="Calisto MT" w:hAnsi="Calisto MT"/>
          <w:smallCaps/>
          <w:sz w:val="22"/>
        </w:rPr>
        <w:t>Criminal Justice</w:t>
      </w:r>
      <w:r w:rsidR="007A6756" w:rsidRPr="00D96539">
        <w:rPr>
          <w:rFonts w:ascii="Calisto MT" w:hAnsi="Calisto MT"/>
          <w:sz w:val="22"/>
        </w:rPr>
        <w:t xml:space="preserve"> </w:t>
      </w:r>
      <w:r w:rsidR="0012679A" w:rsidRPr="00D96539">
        <w:rPr>
          <w:rFonts w:ascii="Calisto MT" w:hAnsi="Calisto MT"/>
          <w:sz w:val="22"/>
        </w:rPr>
        <w:t xml:space="preserve">16-21 </w:t>
      </w:r>
      <w:r w:rsidR="007A6756" w:rsidRPr="00D96539">
        <w:rPr>
          <w:rFonts w:ascii="Calisto MT" w:hAnsi="Calisto MT"/>
          <w:sz w:val="22"/>
        </w:rPr>
        <w:t>(Summer 2006</w:t>
      </w:r>
      <w:r w:rsidR="0012679A" w:rsidRPr="00D96539">
        <w:rPr>
          <w:rFonts w:ascii="Calisto MT" w:hAnsi="Calisto MT"/>
          <w:sz w:val="22"/>
        </w:rPr>
        <w:t>, Volume 21, Number 2</w:t>
      </w:r>
      <w:r w:rsidR="007A6756" w:rsidRPr="00D96539">
        <w:rPr>
          <w:rFonts w:ascii="Calisto MT" w:hAnsi="Calisto MT"/>
          <w:sz w:val="22"/>
        </w:rPr>
        <w:t xml:space="preserve">) </w:t>
      </w:r>
      <w:r w:rsidR="00C473C1" w:rsidRPr="00D96539">
        <w:rPr>
          <w:rFonts w:ascii="Calisto MT" w:hAnsi="Calisto MT"/>
          <w:sz w:val="22"/>
        </w:rPr>
        <w:t xml:space="preserve">(symposium issue) </w:t>
      </w:r>
    </w:p>
    <w:p w14:paraId="44614BE3" w14:textId="77777777" w:rsidR="007A6756" w:rsidRPr="00D96539" w:rsidRDefault="007A6756" w:rsidP="00CB3EED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63A92C10" w14:textId="77777777" w:rsidR="00965FDF" w:rsidRPr="00D96539" w:rsidRDefault="00965FDF" w:rsidP="00965FDF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The Power of Bureaucracy in the Response to</w:t>
      </w:r>
      <w:r w:rsidRPr="00D96539">
        <w:rPr>
          <w:rFonts w:ascii="Calisto MT" w:hAnsi="Calisto MT"/>
          <w:sz w:val="22"/>
        </w:rPr>
        <w:t xml:space="preserve"> Blakely </w:t>
      </w:r>
      <w:r w:rsidRPr="00D96539">
        <w:rPr>
          <w:rFonts w:ascii="Calisto MT" w:hAnsi="Calisto MT"/>
          <w:i/>
          <w:sz w:val="22"/>
        </w:rPr>
        <w:t>and</w:t>
      </w:r>
      <w:r w:rsidRPr="00D96539">
        <w:rPr>
          <w:rFonts w:ascii="Calisto MT" w:hAnsi="Calisto MT"/>
          <w:sz w:val="22"/>
        </w:rPr>
        <w:t xml:space="preserve"> Booker, </w:t>
      </w:r>
      <w:r w:rsidR="00352CC4" w:rsidRPr="00D96539">
        <w:rPr>
          <w:rFonts w:ascii="Calisto MT" w:hAnsi="Calisto MT"/>
          <w:sz w:val="22"/>
        </w:rPr>
        <w:t>43</w:t>
      </w:r>
      <w:r w:rsidRPr="00D96539">
        <w:rPr>
          <w:rFonts w:ascii="Calisto MT" w:hAnsi="Calisto MT"/>
          <w:sz w:val="22"/>
        </w:rPr>
        <w:t xml:space="preserve"> </w:t>
      </w:r>
      <w:r w:rsidRPr="00D96539">
        <w:rPr>
          <w:rFonts w:ascii="Calisto MT" w:hAnsi="Calisto MT"/>
          <w:smallCaps/>
          <w:sz w:val="22"/>
        </w:rPr>
        <w:t>Houston L. Rev</w:t>
      </w:r>
      <w:r w:rsidRPr="00D96539">
        <w:rPr>
          <w:rFonts w:ascii="Calisto MT" w:hAnsi="Calisto MT"/>
          <w:sz w:val="22"/>
        </w:rPr>
        <w:t xml:space="preserve">. </w:t>
      </w:r>
      <w:r w:rsidR="00352CC4" w:rsidRPr="00D96539">
        <w:rPr>
          <w:rFonts w:ascii="Calisto MT" w:hAnsi="Calisto MT"/>
          <w:sz w:val="22"/>
        </w:rPr>
        <w:t>389-414</w:t>
      </w:r>
      <w:r w:rsidRPr="00D96539">
        <w:rPr>
          <w:rFonts w:ascii="Calisto MT" w:hAnsi="Calisto MT"/>
          <w:sz w:val="22"/>
        </w:rPr>
        <w:t xml:space="preserve"> (2006) </w:t>
      </w:r>
      <w:r w:rsidR="009465F4" w:rsidRPr="00D96539">
        <w:rPr>
          <w:rFonts w:ascii="Calisto MT" w:hAnsi="Calisto MT"/>
          <w:sz w:val="22"/>
        </w:rPr>
        <w:t>(symposium issue)</w:t>
      </w:r>
      <w:r w:rsidR="009C129B" w:rsidRPr="00D96539">
        <w:rPr>
          <w:rFonts w:ascii="Calisto MT" w:hAnsi="Calisto MT"/>
          <w:sz w:val="22"/>
        </w:rPr>
        <w:t>,</w:t>
      </w:r>
      <w:r w:rsidR="009465F4" w:rsidRPr="00D96539">
        <w:rPr>
          <w:rFonts w:ascii="Calisto MT" w:hAnsi="Calisto MT"/>
          <w:sz w:val="22"/>
        </w:rPr>
        <w:t xml:space="preserve"> </w:t>
      </w:r>
      <w:r w:rsidR="00261B30">
        <w:rPr>
          <w:rFonts w:ascii="Calisto MT" w:hAnsi="Calisto MT"/>
          <w:sz w:val="22"/>
        </w:rPr>
        <w:t xml:space="preserve">available </w:t>
      </w:r>
      <w:r w:rsidR="00242A9F">
        <w:rPr>
          <w:rFonts w:ascii="Calisto MT" w:hAnsi="Calisto MT"/>
          <w:sz w:val="22"/>
        </w:rPr>
        <w:t>at http://</w:t>
      </w:r>
      <w:r w:rsidR="009C129B" w:rsidRPr="00D96539">
        <w:rPr>
          <w:rFonts w:ascii="Calisto MT" w:hAnsi="Calisto MT"/>
          <w:sz w:val="22"/>
        </w:rPr>
        <w:t xml:space="preserve">ssrn.com/abstract=885513 </w:t>
      </w:r>
    </w:p>
    <w:p w14:paraId="6C0C5187" w14:textId="77777777" w:rsidR="00965FDF" w:rsidRPr="00D96539" w:rsidRDefault="00965FDF" w:rsidP="00CB3EED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2FA0A194" w14:textId="77777777" w:rsidR="00965FDF" w:rsidRPr="00D96539" w:rsidRDefault="00965FDF" w:rsidP="00965FDF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Incremental and Incendiary Rhetoric in Sentencing After</w:t>
      </w:r>
      <w:r w:rsidRPr="00D96539">
        <w:rPr>
          <w:rFonts w:ascii="Calisto MT" w:hAnsi="Calisto MT"/>
          <w:sz w:val="22"/>
        </w:rPr>
        <w:t xml:space="preserve"> Blakely </w:t>
      </w:r>
      <w:r w:rsidRPr="00D96539">
        <w:rPr>
          <w:rFonts w:ascii="Calisto MT" w:hAnsi="Calisto MT"/>
          <w:i/>
          <w:sz w:val="22"/>
        </w:rPr>
        <w:t>and</w:t>
      </w:r>
      <w:r w:rsidRPr="00D96539">
        <w:rPr>
          <w:rFonts w:ascii="Calisto MT" w:hAnsi="Calisto MT"/>
          <w:sz w:val="22"/>
        </w:rPr>
        <w:t xml:space="preserve"> Booker, </w:t>
      </w:r>
      <w:r w:rsidR="000226A5" w:rsidRPr="00D96539">
        <w:rPr>
          <w:rFonts w:ascii="Calisto MT" w:hAnsi="Calisto MT"/>
          <w:sz w:val="22"/>
        </w:rPr>
        <w:t>11</w:t>
      </w:r>
      <w:r w:rsidRPr="00D96539">
        <w:rPr>
          <w:rFonts w:ascii="Calisto MT" w:hAnsi="Calisto MT"/>
          <w:sz w:val="22"/>
        </w:rPr>
        <w:t xml:space="preserve"> </w:t>
      </w:r>
      <w:r w:rsidRPr="00D96539">
        <w:rPr>
          <w:rFonts w:ascii="Calisto MT" w:hAnsi="Calisto MT"/>
          <w:smallCaps/>
          <w:sz w:val="22"/>
        </w:rPr>
        <w:t xml:space="preserve">Roger Williams </w:t>
      </w:r>
      <w:r w:rsidR="000226A5" w:rsidRPr="00D96539">
        <w:rPr>
          <w:rFonts w:ascii="Calisto MT" w:hAnsi="Calisto MT"/>
          <w:smallCaps/>
          <w:sz w:val="22"/>
        </w:rPr>
        <w:t xml:space="preserve">Univ. </w:t>
      </w:r>
      <w:r w:rsidRPr="00D96539">
        <w:rPr>
          <w:rFonts w:ascii="Calisto MT" w:hAnsi="Calisto MT"/>
          <w:smallCaps/>
          <w:sz w:val="22"/>
        </w:rPr>
        <w:t>L. Rev</w:t>
      </w:r>
      <w:r w:rsidRPr="00D96539">
        <w:rPr>
          <w:rFonts w:ascii="Calisto MT" w:hAnsi="Calisto MT"/>
          <w:sz w:val="22"/>
        </w:rPr>
        <w:t xml:space="preserve">. </w:t>
      </w:r>
      <w:r w:rsidR="000226A5" w:rsidRPr="00D96539">
        <w:rPr>
          <w:rFonts w:ascii="Calisto MT" w:hAnsi="Calisto MT"/>
          <w:sz w:val="22"/>
        </w:rPr>
        <w:t>461-471</w:t>
      </w:r>
      <w:r w:rsidRPr="00D96539">
        <w:rPr>
          <w:rFonts w:ascii="Calisto MT" w:hAnsi="Calisto MT"/>
          <w:sz w:val="22"/>
        </w:rPr>
        <w:t xml:space="preserve"> (2006) </w:t>
      </w:r>
      <w:r w:rsidR="009465F4" w:rsidRPr="00D96539">
        <w:rPr>
          <w:rFonts w:ascii="Calisto MT" w:hAnsi="Calisto MT"/>
          <w:sz w:val="22"/>
        </w:rPr>
        <w:t xml:space="preserve">(symposium issue) </w:t>
      </w:r>
    </w:p>
    <w:p w14:paraId="40637638" w14:textId="77777777" w:rsidR="00965FDF" w:rsidRPr="00D96539" w:rsidRDefault="00965FDF" w:rsidP="00CB3EED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42BB18D0" w14:textId="44673844" w:rsidR="00FF61BF" w:rsidRPr="00D96539" w:rsidRDefault="00FF61BF" w:rsidP="00A213F2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lastRenderedPageBreak/>
        <w:t xml:space="preserve">Entries for </w:t>
      </w:r>
      <w:r w:rsidRPr="00D96539">
        <w:rPr>
          <w:rFonts w:ascii="Calisto MT" w:hAnsi="Calisto MT"/>
          <w:i/>
          <w:sz w:val="22"/>
        </w:rPr>
        <w:t>Mandatory Minimum Sentences</w:t>
      </w:r>
      <w:r w:rsidRPr="00D96539">
        <w:rPr>
          <w:rFonts w:ascii="Calisto MT" w:hAnsi="Calisto MT"/>
          <w:sz w:val="22"/>
        </w:rPr>
        <w:t xml:space="preserve"> and </w:t>
      </w:r>
      <w:r w:rsidRPr="00D96539">
        <w:rPr>
          <w:rFonts w:ascii="Calisto MT" w:hAnsi="Calisto MT"/>
          <w:i/>
          <w:sz w:val="22"/>
        </w:rPr>
        <w:t>Sentencing Guidelines</w:t>
      </w:r>
      <w:r w:rsidRPr="00D96539">
        <w:rPr>
          <w:rFonts w:ascii="Calisto MT" w:hAnsi="Calisto MT"/>
          <w:sz w:val="22"/>
        </w:rPr>
        <w:t xml:space="preserve"> in the </w:t>
      </w:r>
      <w:r w:rsidRPr="00D96539">
        <w:rPr>
          <w:rFonts w:ascii="Calisto MT" w:hAnsi="Calisto MT"/>
          <w:smallCaps/>
          <w:sz w:val="22"/>
        </w:rPr>
        <w:t>Encyclopedia of American Civil Liberties</w:t>
      </w:r>
      <w:r w:rsidRPr="00D96539">
        <w:rPr>
          <w:rFonts w:ascii="Calisto MT" w:hAnsi="Calisto MT"/>
          <w:sz w:val="22"/>
        </w:rPr>
        <w:t xml:space="preserve"> (2006</w:t>
      </w:r>
      <w:r w:rsidR="00D35DD5">
        <w:rPr>
          <w:rFonts w:ascii="Calisto MT" w:hAnsi="Calisto MT"/>
          <w:sz w:val="22"/>
        </w:rPr>
        <w:t>, Routledge</w:t>
      </w:r>
      <w:r w:rsidRPr="00D96539">
        <w:rPr>
          <w:rFonts w:ascii="Calisto MT" w:hAnsi="Calisto MT"/>
          <w:sz w:val="22"/>
        </w:rPr>
        <w:t>)</w:t>
      </w:r>
    </w:p>
    <w:p w14:paraId="1EB3AE91" w14:textId="77777777" w:rsidR="00FF61BF" w:rsidRPr="00D96539" w:rsidRDefault="00FF61BF" w:rsidP="00CB3EED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6E3CC3B2" w14:textId="77777777" w:rsidR="00545ADC" w:rsidRPr="00D96539" w:rsidRDefault="00545ADC" w:rsidP="00A213F2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The Political Economy of Up-Front Fees for Indigent Criminal Defense Counsel</w:t>
      </w:r>
      <w:r w:rsidR="002559DA" w:rsidRPr="00D96539">
        <w:rPr>
          <w:rFonts w:ascii="Calisto MT" w:hAnsi="Calisto MT"/>
          <w:sz w:val="22"/>
        </w:rPr>
        <w:t xml:space="preserve">, 47 </w:t>
      </w:r>
      <w:r w:rsidR="002559DA" w:rsidRPr="00D96539">
        <w:rPr>
          <w:rFonts w:ascii="Calisto MT" w:hAnsi="Calisto MT"/>
          <w:smallCaps/>
          <w:sz w:val="22"/>
        </w:rPr>
        <w:t>William &amp; Mary L. Rev</w:t>
      </w:r>
      <w:r w:rsidR="002559DA" w:rsidRPr="00D96539">
        <w:rPr>
          <w:rFonts w:ascii="Calisto MT" w:hAnsi="Calisto MT"/>
          <w:sz w:val="22"/>
        </w:rPr>
        <w:t xml:space="preserve">. </w:t>
      </w:r>
      <w:r w:rsidR="00820FFD" w:rsidRPr="00D96539">
        <w:rPr>
          <w:rFonts w:ascii="Calisto MT" w:hAnsi="Calisto MT"/>
          <w:sz w:val="22"/>
        </w:rPr>
        <w:t xml:space="preserve">2045-2087 </w:t>
      </w:r>
      <w:r w:rsidRPr="00D96539">
        <w:rPr>
          <w:rFonts w:ascii="Calisto MT" w:hAnsi="Calisto MT"/>
          <w:sz w:val="22"/>
        </w:rPr>
        <w:t>(2006) (with Wayne Logan)</w:t>
      </w:r>
      <w:r w:rsidR="00242A9F">
        <w:rPr>
          <w:rFonts w:ascii="Calisto MT" w:hAnsi="Calisto MT"/>
          <w:sz w:val="22"/>
        </w:rPr>
        <w:t xml:space="preserve">, </w:t>
      </w:r>
      <w:r w:rsidR="00261B30">
        <w:rPr>
          <w:rFonts w:ascii="Calisto MT" w:hAnsi="Calisto MT"/>
          <w:sz w:val="22"/>
        </w:rPr>
        <w:t xml:space="preserve">available </w:t>
      </w:r>
      <w:r w:rsidR="00242A9F">
        <w:rPr>
          <w:rFonts w:ascii="Calisto MT" w:hAnsi="Calisto MT"/>
          <w:sz w:val="22"/>
        </w:rPr>
        <w:t>at http://</w:t>
      </w:r>
      <w:r w:rsidR="00E56A64" w:rsidRPr="00D96539">
        <w:rPr>
          <w:rFonts w:ascii="Calisto MT" w:hAnsi="Calisto MT"/>
          <w:sz w:val="22"/>
        </w:rPr>
        <w:t>ssrn.com/abstract=805426</w:t>
      </w:r>
      <w:r w:rsidRPr="00D96539">
        <w:rPr>
          <w:rFonts w:ascii="Calisto MT" w:hAnsi="Calisto MT"/>
          <w:sz w:val="22"/>
        </w:rPr>
        <w:t xml:space="preserve"> </w:t>
      </w:r>
    </w:p>
    <w:p w14:paraId="2C2C6765" w14:textId="77777777" w:rsidR="00545ADC" w:rsidRPr="00D96539" w:rsidRDefault="00545ADC" w:rsidP="00CB3EED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3E875E8A" w14:textId="77777777" w:rsidR="004E6E8B" w:rsidRPr="00D96539" w:rsidRDefault="004E6E8B" w:rsidP="00A213F2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>Blakely</w:t>
      </w:r>
      <w:r w:rsidRPr="00D96539">
        <w:rPr>
          <w:rFonts w:ascii="Calisto MT" w:hAnsi="Calisto MT"/>
          <w:i/>
          <w:sz w:val="22"/>
        </w:rPr>
        <w:t xml:space="preserve"> and the Centralizers in North Carolina</w:t>
      </w:r>
      <w:r w:rsidRPr="00D96539">
        <w:rPr>
          <w:rFonts w:ascii="Calisto MT" w:hAnsi="Calisto MT"/>
          <w:sz w:val="22"/>
        </w:rPr>
        <w:t xml:space="preserve">, 18 </w:t>
      </w:r>
      <w:r w:rsidRPr="00D96539">
        <w:rPr>
          <w:rFonts w:ascii="Calisto MT" w:hAnsi="Calisto MT"/>
          <w:smallCaps/>
          <w:sz w:val="22"/>
        </w:rPr>
        <w:t>Fed. Sentencing Reporter</w:t>
      </w:r>
      <w:r w:rsidRPr="00D96539">
        <w:rPr>
          <w:rFonts w:ascii="Calisto MT" w:hAnsi="Calisto MT"/>
          <w:sz w:val="22"/>
        </w:rPr>
        <w:t xml:space="preserve"> </w:t>
      </w:r>
      <w:r w:rsidR="00C473C1" w:rsidRPr="00D96539">
        <w:rPr>
          <w:rFonts w:ascii="Calisto MT" w:hAnsi="Calisto MT"/>
          <w:sz w:val="22"/>
        </w:rPr>
        <w:t xml:space="preserve">19-22 </w:t>
      </w:r>
      <w:r w:rsidRPr="00D96539">
        <w:rPr>
          <w:rFonts w:ascii="Calisto MT" w:hAnsi="Calisto MT"/>
          <w:sz w:val="22"/>
        </w:rPr>
        <w:t xml:space="preserve">(2005) </w:t>
      </w:r>
    </w:p>
    <w:p w14:paraId="6A42AD98" w14:textId="77777777" w:rsidR="004E6E8B" w:rsidRPr="00D96539" w:rsidRDefault="004E6E8B" w:rsidP="00CB3EED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1B0A9BC7" w14:textId="77777777" w:rsidR="00C44BFA" w:rsidRPr="00D96539" w:rsidRDefault="00D00D57" w:rsidP="00A213F2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 xml:space="preserve">The </w:t>
      </w:r>
      <w:r w:rsidR="00C44BFA" w:rsidRPr="00D96539">
        <w:rPr>
          <w:rFonts w:ascii="Calisto MT" w:hAnsi="Calisto MT"/>
          <w:i/>
          <w:sz w:val="22"/>
        </w:rPr>
        <w:t xml:space="preserve">Wisdom </w:t>
      </w:r>
      <w:r w:rsidRPr="00D96539">
        <w:rPr>
          <w:rFonts w:ascii="Calisto MT" w:hAnsi="Calisto MT"/>
          <w:i/>
          <w:sz w:val="22"/>
        </w:rPr>
        <w:t xml:space="preserve">We Have Lost: </w:t>
      </w:r>
      <w:r w:rsidR="00C44BFA" w:rsidRPr="00D96539">
        <w:rPr>
          <w:rFonts w:ascii="Calisto MT" w:hAnsi="Calisto MT"/>
          <w:i/>
          <w:sz w:val="22"/>
        </w:rPr>
        <w:t>Sentencing</w:t>
      </w:r>
      <w:r w:rsidRPr="00D96539">
        <w:rPr>
          <w:rFonts w:ascii="Calisto MT" w:hAnsi="Calisto MT"/>
          <w:i/>
          <w:sz w:val="22"/>
        </w:rPr>
        <w:t xml:space="preserve"> Information </w:t>
      </w:r>
      <w:r w:rsidR="00D933F6" w:rsidRPr="00D96539">
        <w:rPr>
          <w:rFonts w:ascii="Calisto MT" w:hAnsi="Calisto MT"/>
          <w:i/>
          <w:sz w:val="22"/>
        </w:rPr>
        <w:t>and Its Uses</w:t>
      </w:r>
      <w:r w:rsidR="00C44BFA" w:rsidRPr="00D96539">
        <w:rPr>
          <w:rFonts w:ascii="Calisto MT" w:hAnsi="Calisto MT"/>
          <w:sz w:val="22"/>
        </w:rPr>
        <w:t xml:space="preserve">, 58 </w:t>
      </w:r>
      <w:r w:rsidR="00C44BFA" w:rsidRPr="00D96539">
        <w:rPr>
          <w:rFonts w:ascii="Calisto MT" w:hAnsi="Calisto MT"/>
          <w:smallCaps/>
          <w:sz w:val="22"/>
        </w:rPr>
        <w:t>Stan. L. Rev</w:t>
      </w:r>
      <w:r w:rsidR="00C44BFA" w:rsidRPr="00D96539">
        <w:rPr>
          <w:rFonts w:ascii="Calisto MT" w:hAnsi="Calisto MT"/>
          <w:sz w:val="22"/>
        </w:rPr>
        <w:t xml:space="preserve">. </w:t>
      </w:r>
      <w:r w:rsidR="00D933F6" w:rsidRPr="00D96539">
        <w:rPr>
          <w:rFonts w:ascii="Calisto MT" w:hAnsi="Calisto MT"/>
          <w:sz w:val="22"/>
        </w:rPr>
        <w:t>3</w:t>
      </w:r>
      <w:r w:rsidR="008B4E60" w:rsidRPr="00D96539">
        <w:rPr>
          <w:rFonts w:ascii="Calisto MT" w:hAnsi="Calisto MT"/>
          <w:sz w:val="22"/>
        </w:rPr>
        <w:t>61-380</w:t>
      </w:r>
      <w:r w:rsidR="00D933F6" w:rsidRPr="00D96539">
        <w:rPr>
          <w:rFonts w:ascii="Calisto MT" w:hAnsi="Calisto MT"/>
          <w:sz w:val="22"/>
        </w:rPr>
        <w:t xml:space="preserve"> </w:t>
      </w:r>
      <w:r w:rsidR="00C44BFA" w:rsidRPr="00D96539">
        <w:rPr>
          <w:rFonts w:ascii="Calisto MT" w:hAnsi="Calisto MT"/>
          <w:sz w:val="22"/>
        </w:rPr>
        <w:t>(2005) (symposium issue) (with Marc Miller)</w:t>
      </w:r>
      <w:r w:rsidR="0077584D" w:rsidRPr="00D96539">
        <w:rPr>
          <w:rFonts w:ascii="Calisto MT" w:hAnsi="Calisto MT"/>
          <w:sz w:val="22"/>
        </w:rPr>
        <w:t xml:space="preserve">, </w:t>
      </w:r>
      <w:r w:rsidR="00261B30">
        <w:rPr>
          <w:rFonts w:ascii="Calisto MT" w:hAnsi="Calisto MT"/>
          <w:sz w:val="22"/>
        </w:rPr>
        <w:t xml:space="preserve">available </w:t>
      </w:r>
      <w:r w:rsidR="0077584D" w:rsidRPr="00D96539">
        <w:rPr>
          <w:rFonts w:ascii="Calisto MT" w:hAnsi="Calisto MT"/>
          <w:sz w:val="22"/>
        </w:rPr>
        <w:t xml:space="preserve">at </w:t>
      </w:r>
      <w:r w:rsidR="00242A9F">
        <w:rPr>
          <w:rFonts w:ascii="Calisto MT" w:hAnsi="Calisto MT"/>
          <w:sz w:val="22"/>
        </w:rPr>
        <w:t>http://</w:t>
      </w:r>
      <w:r w:rsidR="0077584D" w:rsidRPr="00D96539">
        <w:rPr>
          <w:rFonts w:ascii="Calisto MT" w:hAnsi="Calisto MT"/>
          <w:sz w:val="22"/>
        </w:rPr>
        <w:t>ssrn.com/abstract=</w:t>
      </w:r>
      <w:r w:rsidR="00587966" w:rsidRPr="00D96539">
        <w:rPr>
          <w:rFonts w:ascii="Calisto MT" w:hAnsi="Calisto MT"/>
          <w:sz w:val="22"/>
        </w:rPr>
        <w:t>838393</w:t>
      </w:r>
      <w:r w:rsidR="00C44BFA" w:rsidRPr="00D96539">
        <w:rPr>
          <w:rFonts w:ascii="Calisto MT" w:hAnsi="Calisto MT"/>
          <w:sz w:val="22"/>
        </w:rPr>
        <w:t xml:space="preserve"> </w:t>
      </w:r>
    </w:p>
    <w:p w14:paraId="0106E8EE" w14:textId="77777777" w:rsidR="00C44BFA" w:rsidRPr="00D96539" w:rsidRDefault="00C44BFA" w:rsidP="00CB3EED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01229874" w14:textId="77777777" w:rsidR="008A34BE" w:rsidRPr="00D96539" w:rsidRDefault="008A34BE" w:rsidP="00A213F2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Trial Distortion and the End of Innocence in Federal Criminal Justice</w:t>
      </w:r>
      <w:r w:rsidRPr="00D96539">
        <w:rPr>
          <w:rFonts w:ascii="Calisto MT" w:hAnsi="Calisto MT"/>
          <w:sz w:val="22"/>
        </w:rPr>
        <w:t xml:space="preserve">, 154 U. </w:t>
      </w:r>
      <w:r w:rsidRPr="00D96539">
        <w:rPr>
          <w:rFonts w:ascii="Calisto MT" w:hAnsi="Calisto MT"/>
          <w:smallCaps/>
          <w:sz w:val="22"/>
        </w:rPr>
        <w:t>Pa. L. Rev</w:t>
      </w:r>
      <w:r w:rsidR="005709F3" w:rsidRPr="00D96539">
        <w:rPr>
          <w:rFonts w:ascii="Calisto MT" w:hAnsi="Calisto MT"/>
          <w:sz w:val="22"/>
        </w:rPr>
        <w:t>.</w:t>
      </w:r>
      <w:r w:rsidR="008B4E60" w:rsidRPr="00D96539">
        <w:rPr>
          <w:rFonts w:ascii="Calisto MT" w:hAnsi="Calisto MT"/>
          <w:sz w:val="22"/>
        </w:rPr>
        <w:t xml:space="preserve"> 79-156</w:t>
      </w:r>
      <w:r w:rsidR="005709F3" w:rsidRPr="00D96539">
        <w:rPr>
          <w:rFonts w:ascii="Calisto MT" w:hAnsi="Calisto MT"/>
          <w:sz w:val="22"/>
        </w:rPr>
        <w:t xml:space="preserve"> (2</w:t>
      </w:r>
      <w:r w:rsidR="00242A9F">
        <w:rPr>
          <w:rFonts w:ascii="Calisto MT" w:hAnsi="Calisto MT"/>
          <w:sz w:val="22"/>
        </w:rPr>
        <w:t xml:space="preserve">005), </w:t>
      </w:r>
      <w:r w:rsidR="00261B30">
        <w:rPr>
          <w:rFonts w:ascii="Calisto MT" w:hAnsi="Calisto MT"/>
          <w:sz w:val="22"/>
        </w:rPr>
        <w:t xml:space="preserve">available </w:t>
      </w:r>
      <w:r w:rsidR="00242A9F">
        <w:rPr>
          <w:rFonts w:ascii="Calisto MT" w:hAnsi="Calisto MT"/>
          <w:sz w:val="22"/>
        </w:rPr>
        <w:t>at http://</w:t>
      </w:r>
      <w:r w:rsidR="005709F3" w:rsidRPr="00D96539">
        <w:rPr>
          <w:rFonts w:ascii="Calisto MT" w:hAnsi="Calisto MT"/>
          <w:sz w:val="22"/>
        </w:rPr>
        <w:t>ssrn.com/abstract=702901</w:t>
      </w:r>
    </w:p>
    <w:p w14:paraId="273F5124" w14:textId="77777777" w:rsidR="008A34BE" w:rsidRPr="00D96539" w:rsidRDefault="008A34BE" w:rsidP="00CB3EED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43189D7E" w14:textId="77777777" w:rsidR="00EF2DE3" w:rsidRPr="00D96539" w:rsidRDefault="00EF2DE3" w:rsidP="00A213F2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Sentencing Commissions as Provocateurs of Prosecutor</w:t>
      </w:r>
      <w:r w:rsidR="009A7BE8" w:rsidRPr="00D96539">
        <w:rPr>
          <w:rFonts w:ascii="Calisto MT" w:hAnsi="Calisto MT"/>
          <w:i/>
          <w:sz w:val="22"/>
        </w:rPr>
        <w:t>ial</w:t>
      </w:r>
      <w:r w:rsidRPr="00D96539">
        <w:rPr>
          <w:rFonts w:ascii="Calisto MT" w:hAnsi="Calisto MT"/>
          <w:i/>
          <w:sz w:val="22"/>
        </w:rPr>
        <w:t xml:space="preserve"> Self-Regulation</w:t>
      </w:r>
      <w:r w:rsidRPr="00D96539">
        <w:rPr>
          <w:rFonts w:ascii="Calisto MT" w:hAnsi="Calisto MT"/>
          <w:sz w:val="22"/>
        </w:rPr>
        <w:t xml:space="preserve">, 105 </w:t>
      </w:r>
      <w:r w:rsidRPr="00D96539">
        <w:rPr>
          <w:rFonts w:ascii="Calisto MT" w:hAnsi="Calisto MT"/>
          <w:smallCaps/>
          <w:sz w:val="22"/>
        </w:rPr>
        <w:t>Colum. L. Rev</w:t>
      </w:r>
      <w:r w:rsidRPr="00D96539">
        <w:rPr>
          <w:rFonts w:ascii="Calisto MT" w:hAnsi="Calisto MT"/>
          <w:sz w:val="22"/>
        </w:rPr>
        <w:t xml:space="preserve">. </w:t>
      </w:r>
      <w:r w:rsidR="005709F3" w:rsidRPr="00D96539">
        <w:rPr>
          <w:rFonts w:ascii="Calisto MT" w:hAnsi="Calisto MT"/>
          <w:sz w:val="22"/>
        </w:rPr>
        <w:t xml:space="preserve">1010-1047 </w:t>
      </w:r>
      <w:r w:rsidRPr="00D96539">
        <w:rPr>
          <w:rFonts w:ascii="Calisto MT" w:hAnsi="Calisto MT"/>
          <w:sz w:val="22"/>
        </w:rPr>
        <w:t>(2005) (symposium issue)</w:t>
      </w:r>
      <w:r w:rsidR="00242A9F">
        <w:rPr>
          <w:rFonts w:ascii="Calisto MT" w:hAnsi="Calisto MT"/>
          <w:sz w:val="22"/>
        </w:rPr>
        <w:t xml:space="preserve">, </w:t>
      </w:r>
      <w:r w:rsidR="00261B30">
        <w:rPr>
          <w:rFonts w:ascii="Calisto MT" w:hAnsi="Calisto MT"/>
          <w:sz w:val="22"/>
        </w:rPr>
        <w:t xml:space="preserve">available </w:t>
      </w:r>
      <w:r w:rsidR="00242A9F">
        <w:rPr>
          <w:rFonts w:ascii="Calisto MT" w:hAnsi="Calisto MT"/>
          <w:sz w:val="22"/>
        </w:rPr>
        <w:t>at http://</w:t>
      </w:r>
      <w:r w:rsidR="005709F3" w:rsidRPr="00D96539">
        <w:rPr>
          <w:rFonts w:ascii="Calisto MT" w:hAnsi="Calisto MT"/>
          <w:sz w:val="22"/>
        </w:rPr>
        <w:t>ssrn.com/abstract=658501</w:t>
      </w:r>
    </w:p>
    <w:p w14:paraId="225EB9F0" w14:textId="77777777" w:rsidR="00EF2DE3" w:rsidRPr="00D96539" w:rsidRDefault="00EF2DE3" w:rsidP="00CB3EED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270FEF2D" w14:textId="77777777" w:rsidR="009461D0" w:rsidRPr="00D96539" w:rsidRDefault="009461D0" w:rsidP="00A213F2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 xml:space="preserve">Proceedings, The Future of American Sentencing: A National Roundtable on </w:t>
      </w:r>
      <w:r w:rsidRPr="00D96539">
        <w:rPr>
          <w:rFonts w:ascii="Calisto MT" w:hAnsi="Calisto MT"/>
          <w:sz w:val="22"/>
        </w:rPr>
        <w:t xml:space="preserve">Blakely, 2 </w:t>
      </w:r>
      <w:r w:rsidRPr="00D96539">
        <w:rPr>
          <w:rFonts w:ascii="Calisto MT" w:hAnsi="Calisto MT"/>
          <w:smallCaps/>
          <w:sz w:val="22"/>
        </w:rPr>
        <w:t>Ohio State J. of Crim. Law</w:t>
      </w:r>
      <w:r w:rsidRPr="00D96539">
        <w:rPr>
          <w:rFonts w:ascii="Calisto MT" w:hAnsi="Calisto MT"/>
          <w:sz w:val="22"/>
        </w:rPr>
        <w:t xml:space="preserve"> 622, 644-645 (2005) </w:t>
      </w:r>
    </w:p>
    <w:p w14:paraId="295753A9" w14:textId="77777777" w:rsidR="009461D0" w:rsidRPr="00D96539" w:rsidRDefault="009461D0" w:rsidP="00A213F2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</w:p>
    <w:p w14:paraId="16314AB8" w14:textId="77777777" w:rsidR="00A213F2" w:rsidRPr="00D96539" w:rsidRDefault="00A213F2" w:rsidP="00A213F2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Prosecutor</w:t>
      </w:r>
      <w:r w:rsidR="009A7BE8" w:rsidRPr="00D96539">
        <w:rPr>
          <w:rFonts w:ascii="Calisto MT" w:hAnsi="Calisto MT"/>
          <w:i/>
          <w:sz w:val="22"/>
        </w:rPr>
        <w:t>ial</w:t>
      </w:r>
      <w:r w:rsidRPr="00D96539">
        <w:rPr>
          <w:rFonts w:ascii="Calisto MT" w:hAnsi="Calisto MT"/>
          <w:i/>
          <w:sz w:val="22"/>
        </w:rPr>
        <w:t xml:space="preserve"> Guidelines and the New Terrain in New Jersey</w:t>
      </w:r>
      <w:r w:rsidRPr="00D96539">
        <w:rPr>
          <w:rFonts w:ascii="Calisto MT" w:hAnsi="Calisto MT"/>
          <w:sz w:val="22"/>
        </w:rPr>
        <w:t xml:space="preserve">, </w:t>
      </w:r>
      <w:r w:rsidR="00C52EFF" w:rsidRPr="00D96539">
        <w:rPr>
          <w:rFonts w:ascii="Calisto MT" w:hAnsi="Calisto MT"/>
          <w:sz w:val="22"/>
        </w:rPr>
        <w:t xml:space="preserve">109 </w:t>
      </w:r>
      <w:r w:rsidRPr="00D96539">
        <w:rPr>
          <w:rFonts w:ascii="Calisto MT" w:hAnsi="Calisto MT"/>
          <w:smallCaps/>
          <w:sz w:val="22"/>
        </w:rPr>
        <w:t>Penn. St. L. Rev</w:t>
      </w:r>
      <w:r w:rsidRPr="00D96539">
        <w:rPr>
          <w:rFonts w:ascii="Calisto MT" w:hAnsi="Calisto MT"/>
          <w:sz w:val="22"/>
        </w:rPr>
        <w:t xml:space="preserve">. </w:t>
      </w:r>
      <w:r w:rsidR="005408DB" w:rsidRPr="00D96539">
        <w:rPr>
          <w:rFonts w:ascii="Calisto MT" w:hAnsi="Calisto MT"/>
          <w:sz w:val="22"/>
        </w:rPr>
        <w:t xml:space="preserve">1087-1105 </w:t>
      </w:r>
      <w:r w:rsidRPr="00D96539">
        <w:rPr>
          <w:rFonts w:ascii="Calisto MT" w:hAnsi="Calisto MT"/>
          <w:sz w:val="22"/>
        </w:rPr>
        <w:t>(2005) (symposium issue)</w:t>
      </w:r>
      <w:r w:rsidR="00242A9F">
        <w:rPr>
          <w:rFonts w:ascii="Calisto MT" w:hAnsi="Calisto MT"/>
          <w:sz w:val="22"/>
        </w:rPr>
        <w:t xml:space="preserve">, </w:t>
      </w:r>
      <w:r w:rsidR="00261B30">
        <w:rPr>
          <w:rFonts w:ascii="Calisto MT" w:hAnsi="Calisto MT"/>
          <w:sz w:val="22"/>
        </w:rPr>
        <w:t xml:space="preserve">available </w:t>
      </w:r>
      <w:r w:rsidR="00242A9F">
        <w:rPr>
          <w:rFonts w:ascii="Calisto MT" w:hAnsi="Calisto MT"/>
          <w:sz w:val="22"/>
        </w:rPr>
        <w:t>at http://</w:t>
      </w:r>
      <w:r w:rsidR="005709F3" w:rsidRPr="00D96539">
        <w:rPr>
          <w:rFonts w:ascii="Calisto MT" w:hAnsi="Calisto MT"/>
          <w:sz w:val="22"/>
        </w:rPr>
        <w:t>ssrn.com/abstract=732545</w:t>
      </w:r>
      <w:r w:rsidRPr="00D96539">
        <w:rPr>
          <w:rFonts w:ascii="Calisto MT" w:hAnsi="Calisto MT"/>
          <w:sz w:val="22"/>
        </w:rPr>
        <w:t xml:space="preserve"> </w:t>
      </w:r>
    </w:p>
    <w:p w14:paraId="7C0C43E4" w14:textId="77777777" w:rsidR="00A213F2" w:rsidRPr="00D96539" w:rsidRDefault="00A213F2" w:rsidP="00A213F2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</w:p>
    <w:p w14:paraId="7D9573DE" w14:textId="77777777" w:rsidR="009461D0" w:rsidRPr="00D96539" w:rsidRDefault="009461D0" w:rsidP="00A213F2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 xml:space="preserve">The Future of American Sentencing: A National Roundtable on </w:t>
      </w:r>
      <w:r w:rsidRPr="00D96539">
        <w:rPr>
          <w:rFonts w:ascii="Calisto MT" w:hAnsi="Calisto MT"/>
          <w:sz w:val="22"/>
        </w:rPr>
        <w:t xml:space="preserve">Blakely, 17 </w:t>
      </w:r>
      <w:r w:rsidRPr="00D96539">
        <w:rPr>
          <w:rFonts w:ascii="Calisto MT" w:hAnsi="Calisto MT"/>
          <w:smallCaps/>
          <w:sz w:val="22"/>
        </w:rPr>
        <w:t>Fed. Sentencing Reporter</w:t>
      </w:r>
      <w:r w:rsidRPr="00D96539">
        <w:rPr>
          <w:rFonts w:ascii="Calisto MT" w:hAnsi="Calisto MT"/>
          <w:sz w:val="22"/>
        </w:rPr>
        <w:t xml:space="preserve"> 115, 123-130 (2004) </w:t>
      </w:r>
    </w:p>
    <w:p w14:paraId="698AF72B" w14:textId="77777777" w:rsidR="009461D0" w:rsidRPr="00D96539" w:rsidRDefault="009461D0" w:rsidP="00A213F2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</w:p>
    <w:p w14:paraId="13391FA4" w14:textId="77777777" w:rsidR="00054482" w:rsidRPr="00D96539" w:rsidRDefault="00054482" w:rsidP="00054482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Secret Police and the Mysterious Case of the Missing Tort Cases</w:t>
      </w:r>
      <w:r w:rsidRPr="00D96539">
        <w:rPr>
          <w:rFonts w:ascii="Calisto MT" w:hAnsi="Calisto MT"/>
          <w:sz w:val="22"/>
        </w:rPr>
        <w:t xml:space="preserve">, </w:t>
      </w:r>
      <w:r w:rsidR="005D68F1" w:rsidRPr="00D96539">
        <w:rPr>
          <w:rFonts w:ascii="Calisto MT" w:hAnsi="Calisto MT"/>
          <w:sz w:val="22"/>
        </w:rPr>
        <w:t xml:space="preserve">52 </w:t>
      </w:r>
      <w:r w:rsidRPr="00D96539">
        <w:rPr>
          <w:rFonts w:ascii="Calisto MT" w:hAnsi="Calisto MT"/>
          <w:smallCaps/>
          <w:sz w:val="22"/>
        </w:rPr>
        <w:t>Buff. L. Rev</w:t>
      </w:r>
      <w:r w:rsidRPr="00D96539">
        <w:rPr>
          <w:rFonts w:ascii="Calisto MT" w:hAnsi="Calisto MT"/>
          <w:sz w:val="22"/>
        </w:rPr>
        <w:t xml:space="preserve">. </w:t>
      </w:r>
      <w:r w:rsidR="005D68F1" w:rsidRPr="00D96539">
        <w:rPr>
          <w:rFonts w:ascii="Calisto MT" w:hAnsi="Calisto MT"/>
          <w:sz w:val="22"/>
        </w:rPr>
        <w:t xml:space="preserve">757-791 </w:t>
      </w:r>
      <w:r w:rsidRPr="00D96539">
        <w:rPr>
          <w:rFonts w:ascii="Calisto MT" w:hAnsi="Calisto MT"/>
          <w:sz w:val="22"/>
        </w:rPr>
        <w:t>(2004) (with Marc Miller)</w:t>
      </w:r>
      <w:r w:rsidR="00242A9F">
        <w:rPr>
          <w:rFonts w:ascii="Calisto MT" w:hAnsi="Calisto MT"/>
          <w:sz w:val="22"/>
        </w:rPr>
        <w:t xml:space="preserve">, </w:t>
      </w:r>
      <w:r w:rsidR="00261B30">
        <w:rPr>
          <w:rFonts w:ascii="Calisto MT" w:hAnsi="Calisto MT"/>
          <w:sz w:val="22"/>
        </w:rPr>
        <w:t xml:space="preserve">available </w:t>
      </w:r>
      <w:r w:rsidR="00242A9F">
        <w:rPr>
          <w:rFonts w:ascii="Calisto MT" w:hAnsi="Calisto MT"/>
          <w:sz w:val="22"/>
        </w:rPr>
        <w:t>at http://</w:t>
      </w:r>
      <w:r w:rsidR="00EF35CE" w:rsidRPr="00D96539">
        <w:rPr>
          <w:rFonts w:ascii="Calisto MT" w:hAnsi="Calisto MT"/>
          <w:sz w:val="22"/>
        </w:rPr>
        <w:t>ssrn.com/abstract=</w:t>
      </w:r>
      <w:r w:rsidR="005D68F1" w:rsidRPr="00D96539">
        <w:rPr>
          <w:rFonts w:ascii="Calisto MT" w:hAnsi="Calisto MT"/>
          <w:sz w:val="22"/>
        </w:rPr>
        <w:t>611944</w:t>
      </w:r>
      <w:r w:rsidRPr="00D96539">
        <w:rPr>
          <w:rFonts w:ascii="Calisto MT" w:hAnsi="Calisto MT"/>
          <w:sz w:val="22"/>
        </w:rPr>
        <w:t xml:space="preserve"> </w:t>
      </w:r>
    </w:p>
    <w:p w14:paraId="117F8317" w14:textId="77777777" w:rsidR="00054482" w:rsidRPr="00D96539" w:rsidRDefault="00054482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63D4B8C9" w14:textId="77777777" w:rsidR="00956714" w:rsidRPr="00D96539" w:rsidRDefault="00956714" w:rsidP="00956714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Parity of Resources for Defense Counsel and the Reach of Public Choice Theory</w:t>
      </w:r>
      <w:r w:rsidRPr="00D96539">
        <w:rPr>
          <w:rFonts w:ascii="Calisto MT" w:hAnsi="Calisto MT"/>
          <w:sz w:val="22"/>
        </w:rPr>
        <w:t xml:space="preserve">, 90 </w:t>
      </w:r>
      <w:r w:rsidRPr="00D96539">
        <w:rPr>
          <w:rFonts w:ascii="Calisto MT" w:hAnsi="Calisto MT"/>
          <w:smallCaps/>
          <w:sz w:val="22"/>
        </w:rPr>
        <w:t>Iowa L. Rev</w:t>
      </w:r>
      <w:r w:rsidRPr="00D96539">
        <w:rPr>
          <w:rFonts w:ascii="Calisto MT" w:hAnsi="Calisto MT"/>
          <w:sz w:val="22"/>
        </w:rPr>
        <w:t xml:space="preserve">. </w:t>
      </w:r>
      <w:r w:rsidR="00840A04" w:rsidRPr="00D96539">
        <w:rPr>
          <w:rFonts w:ascii="Calisto MT" w:hAnsi="Calisto MT"/>
          <w:sz w:val="22"/>
        </w:rPr>
        <w:t xml:space="preserve">219-268 </w:t>
      </w:r>
      <w:r w:rsidRPr="00D96539">
        <w:rPr>
          <w:rFonts w:ascii="Calisto MT" w:hAnsi="Calisto MT"/>
          <w:sz w:val="22"/>
        </w:rPr>
        <w:t>(200</w:t>
      </w:r>
      <w:r w:rsidR="00242A9F">
        <w:rPr>
          <w:rFonts w:ascii="Calisto MT" w:hAnsi="Calisto MT"/>
          <w:sz w:val="22"/>
        </w:rPr>
        <w:t xml:space="preserve">4), </w:t>
      </w:r>
      <w:r w:rsidR="00261B30">
        <w:rPr>
          <w:rFonts w:ascii="Calisto MT" w:hAnsi="Calisto MT"/>
          <w:sz w:val="22"/>
        </w:rPr>
        <w:t xml:space="preserve">available </w:t>
      </w:r>
      <w:r w:rsidR="00242A9F">
        <w:rPr>
          <w:rFonts w:ascii="Calisto MT" w:hAnsi="Calisto MT"/>
          <w:sz w:val="22"/>
        </w:rPr>
        <w:t>at http://</w:t>
      </w:r>
      <w:r w:rsidRPr="00D96539">
        <w:rPr>
          <w:rFonts w:ascii="Calisto MT" w:hAnsi="Calisto MT"/>
          <w:sz w:val="22"/>
        </w:rPr>
        <w:t xml:space="preserve">ssrn.com/abstract=515382 </w:t>
      </w:r>
    </w:p>
    <w:p w14:paraId="72C1D008" w14:textId="77777777" w:rsidR="00956714" w:rsidRPr="00D96539" w:rsidRDefault="00956714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1056BB05" w14:textId="77777777" w:rsidR="003C46A3" w:rsidRPr="00D96539" w:rsidRDefault="003C46A3" w:rsidP="003C46A3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Prosecutor Rex</w:t>
      </w:r>
      <w:r w:rsidRPr="00D96539">
        <w:rPr>
          <w:rFonts w:ascii="Calisto MT" w:hAnsi="Calisto MT"/>
          <w:sz w:val="22"/>
        </w:rPr>
        <w:t xml:space="preserve">, </w:t>
      </w:r>
      <w:r w:rsidRPr="00D96539">
        <w:rPr>
          <w:rFonts w:ascii="Calisto MT" w:hAnsi="Calisto MT"/>
          <w:smallCaps/>
          <w:sz w:val="22"/>
        </w:rPr>
        <w:t>Philadelphia Inquirer</w:t>
      </w:r>
      <w:r w:rsidRPr="00D96539">
        <w:rPr>
          <w:rFonts w:ascii="Calisto MT" w:hAnsi="Calisto MT"/>
          <w:sz w:val="22"/>
        </w:rPr>
        <w:t xml:space="preserve">, 19 December, 2003 (with Marc Miller) </w:t>
      </w:r>
    </w:p>
    <w:p w14:paraId="6A5168E2" w14:textId="77777777" w:rsidR="003C46A3" w:rsidRPr="00D96539" w:rsidRDefault="003C46A3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50319D89" w14:textId="77777777" w:rsidR="003404D6" w:rsidRPr="00D96539" w:rsidRDefault="0092067B" w:rsidP="003404D6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 xml:space="preserve">Honesty and Opacity in </w:t>
      </w:r>
      <w:r w:rsidR="003404D6" w:rsidRPr="00D96539">
        <w:rPr>
          <w:rFonts w:ascii="Calisto MT" w:hAnsi="Calisto MT"/>
          <w:i/>
          <w:sz w:val="22"/>
        </w:rPr>
        <w:t>Charge Bargains</w:t>
      </w:r>
      <w:r w:rsidR="003404D6" w:rsidRPr="00D96539">
        <w:rPr>
          <w:rFonts w:ascii="Calisto MT" w:hAnsi="Calisto MT"/>
          <w:sz w:val="22"/>
        </w:rPr>
        <w:t xml:space="preserve">, 55 </w:t>
      </w:r>
      <w:r w:rsidR="003404D6" w:rsidRPr="00D96539">
        <w:rPr>
          <w:rFonts w:ascii="Calisto MT" w:hAnsi="Calisto MT"/>
          <w:smallCaps/>
          <w:sz w:val="22"/>
        </w:rPr>
        <w:t>Stan. L. Rev</w:t>
      </w:r>
      <w:r w:rsidR="003404D6" w:rsidRPr="00D96539">
        <w:rPr>
          <w:rFonts w:ascii="Calisto MT" w:hAnsi="Calisto MT"/>
          <w:sz w:val="22"/>
        </w:rPr>
        <w:t xml:space="preserve">. </w:t>
      </w:r>
      <w:r w:rsidR="00CF1C7E" w:rsidRPr="00D96539">
        <w:rPr>
          <w:rFonts w:ascii="Calisto MT" w:hAnsi="Calisto MT"/>
          <w:sz w:val="22"/>
        </w:rPr>
        <w:t>1409</w:t>
      </w:r>
      <w:r w:rsidR="00D83524" w:rsidRPr="00D96539">
        <w:rPr>
          <w:rFonts w:ascii="Calisto MT" w:hAnsi="Calisto MT"/>
          <w:sz w:val="22"/>
        </w:rPr>
        <w:t>-1417</w:t>
      </w:r>
      <w:r w:rsidR="00CF1C7E" w:rsidRPr="00D96539">
        <w:rPr>
          <w:rFonts w:ascii="Calisto MT" w:hAnsi="Calisto MT"/>
          <w:sz w:val="22"/>
        </w:rPr>
        <w:t xml:space="preserve"> </w:t>
      </w:r>
      <w:r w:rsidR="003404D6" w:rsidRPr="00D96539">
        <w:rPr>
          <w:rFonts w:ascii="Calisto MT" w:hAnsi="Calisto MT"/>
          <w:sz w:val="22"/>
        </w:rPr>
        <w:t>(2003) (with Marc Miller)</w:t>
      </w:r>
      <w:r w:rsidR="00CF1C7E" w:rsidRPr="00D96539">
        <w:rPr>
          <w:rFonts w:ascii="Calisto MT" w:hAnsi="Calisto MT"/>
          <w:sz w:val="22"/>
        </w:rPr>
        <w:t xml:space="preserve">, </w:t>
      </w:r>
      <w:r w:rsidR="00261B30">
        <w:rPr>
          <w:rFonts w:ascii="Calisto MT" w:hAnsi="Calisto MT"/>
          <w:sz w:val="22"/>
        </w:rPr>
        <w:t xml:space="preserve">available </w:t>
      </w:r>
      <w:r w:rsidR="00CF1C7E" w:rsidRPr="00D96539">
        <w:rPr>
          <w:rFonts w:ascii="Calisto MT" w:hAnsi="Calisto MT"/>
          <w:sz w:val="22"/>
        </w:rPr>
        <w:t xml:space="preserve">at </w:t>
      </w:r>
      <w:r w:rsidR="00242A9F">
        <w:rPr>
          <w:rFonts w:ascii="Calisto MT" w:hAnsi="Calisto MT"/>
          <w:sz w:val="22"/>
        </w:rPr>
        <w:t>http://</w:t>
      </w:r>
      <w:r w:rsidR="001E6F2B" w:rsidRPr="00D96539">
        <w:rPr>
          <w:rFonts w:ascii="Calisto MT" w:hAnsi="Calisto MT"/>
          <w:sz w:val="22"/>
        </w:rPr>
        <w:t>ssrn.com/abstract=384860</w:t>
      </w:r>
    </w:p>
    <w:p w14:paraId="1A757F24" w14:textId="77777777" w:rsidR="003404D6" w:rsidRPr="00D96539" w:rsidRDefault="003404D6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289B50E9" w14:textId="77777777" w:rsidR="009C5E9C" w:rsidRPr="00D96539" w:rsidRDefault="009C5E9C" w:rsidP="009C5E9C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Tough Times for Hard Time</w:t>
      </w:r>
      <w:r w:rsidRPr="00D96539">
        <w:rPr>
          <w:rFonts w:ascii="Calisto MT" w:hAnsi="Calisto MT"/>
          <w:sz w:val="22"/>
        </w:rPr>
        <w:t xml:space="preserve">, </w:t>
      </w:r>
      <w:r w:rsidR="00DA40F9" w:rsidRPr="00D96539">
        <w:rPr>
          <w:rFonts w:ascii="Calisto MT" w:hAnsi="Calisto MT"/>
          <w:sz w:val="22"/>
        </w:rPr>
        <w:t xml:space="preserve">33 </w:t>
      </w:r>
      <w:r w:rsidRPr="00D96539">
        <w:rPr>
          <w:rFonts w:ascii="Calisto MT" w:hAnsi="Calisto MT"/>
          <w:smallCaps/>
          <w:sz w:val="22"/>
        </w:rPr>
        <w:t>Wake Forest Jurist Magazine</w:t>
      </w:r>
      <w:r w:rsidRPr="00D96539">
        <w:rPr>
          <w:rFonts w:ascii="Calisto MT" w:hAnsi="Calisto MT"/>
          <w:sz w:val="22"/>
        </w:rPr>
        <w:t xml:space="preserve"> </w:t>
      </w:r>
      <w:r w:rsidR="00DA40F9" w:rsidRPr="00D96539">
        <w:rPr>
          <w:rFonts w:ascii="Calisto MT" w:hAnsi="Calisto MT"/>
          <w:sz w:val="22"/>
        </w:rPr>
        <w:t xml:space="preserve">14-17 </w:t>
      </w:r>
      <w:r w:rsidRPr="00D96539">
        <w:rPr>
          <w:rFonts w:ascii="Calisto MT" w:hAnsi="Calisto MT"/>
          <w:sz w:val="22"/>
        </w:rPr>
        <w:t xml:space="preserve">(Summer 2003) </w:t>
      </w:r>
    </w:p>
    <w:p w14:paraId="697BC366" w14:textId="77777777" w:rsidR="009C5E9C" w:rsidRPr="00D96539" w:rsidRDefault="009C5E9C" w:rsidP="009C5E9C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4C040834" w14:textId="77777777" w:rsidR="008C6BC1" w:rsidRPr="00D96539" w:rsidRDefault="008C6BC1" w:rsidP="008C6BC1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How the Supreme Court Delivers Fire and Ice to State Criminal Justice</w:t>
      </w:r>
      <w:r w:rsidRPr="00D96539">
        <w:rPr>
          <w:rFonts w:ascii="Calisto MT" w:hAnsi="Calisto MT"/>
          <w:sz w:val="22"/>
        </w:rPr>
        <w:t xml:space="preserve">, 59 </w:t>
      </w:r>
      <w:r w:rsidRPr="00D96539">
        <w:rPr>
          <w:rFonts w:ascii="Calisto MT" w:hAnsi="Calisto MT"/>
          <w:smallCaps/>
          <w:sz w:val="22"/>
        </w:rPr>
        <w:t>Wash. &amp; Lee L. Rev</w:t>
      </w:r>
      <w:r w:rsidRPr="00D96539">
        <w:rPr>
          <w:rFonts w:ascii="Calisto MT" w:hAnsi="Calisto MT"/>
          <w:sz w:val="22"/>
        </w:rPr>
        <w:t xml:space="preserve">. </w:t>
      </w:r>
      <w:r w:rsidR="005A721B" w:rsidRPr="00D96539">
        <w:rPr>
          <w:rFonts w:ascii="Calisto MT" w:hAnsi="Calisto MT"/>
          <w:sz w:val="22"/>
        </w:rPr>
        <w:t>1429</w:t>
      </w:r>
      <w:r w:rsidR="00CF1C7E" w:rsidRPr="00D96539">
        <w:rPr>
          <w:rFonts w:ascii="Calisto MT" w:hAnsi="Calisto MT"/>
          <w:sz w:val="22"/>
        </w:rPr>
        <w:t>-1457</w:t>
      </w:r>
      <w:r w:rsidR="005A721B" w:rsidRPr="00D96539">
        <w:rPr>
          <w:rFonts w:ascii="Calisto MT" w:hAnsi="Calisto MT"/>
          <w:sz w:val="22"/>
        </w:rPr>
        <w:t xml:space="preserve"> </w:t>
      </w:r>
      <w:r w:rsidRPr="00D96539">
        <w:rPr>
          <w:rFonts w:ascii="Calisto MT" w:hAnsi="Calisto MT"/>
          <w:sz w:val="22"/>
        </w:rPr>
        <w:t>(200</w:t>
      </w:r>
      <w:r w:rsidR="005A721B" w:rsidRPr="00D96539">
        <w:rPr>
          <w:rFonts w:ascii="Calisto MT" w:hAnsi="Calisto MT"/>
          <w:sz w:val="22"/>
        </w:rPr>
        <w:t>2</w:t>
      </w:r>
      <w:r w:rsidRPr="00D96539">
        <w:rPr>
          <w:rFonts w:ascii="Calisto MT" w:hAnsi="Calisto MT"/>
          <w:sz w:val="22"/>
        </w:rPr>
        <w:t xml:space="preserve">) </w:t>
      </w:r>
      <w:r w:rsidR="00CF1C7E" w:rsidRPr="00D96539">
        <w:rPr>
          <w:rFonts w:ascii="Calisto MT" w:hAnsi="Calisto MT"/>
          <w:sz w:val="22"/>
        </w:rPr>
        <w:t xml:space="preserve">(symposium issue), </w:t>
      </w:r>
      <w:r w:rsidR="00261B30">
        <w:rPr>
          <w:rFonts w:ascii="Calisto MT" w:hAnsi="Calisto MT"/>
          <w:sz w:val="22"/>
        </w:rPr>
        <w:t xml:space="preserve">available </w:t>
      </w:r>
      <w:r w:rsidR="00CF1C7E" w:rsidRPr="00D96539">
        <w:rPr>
          <w:rFonts w:ascii="Calisto MT" w:hAnsi="Calisto MT"/>
          <w:sz w:val="22"/>
        </w:rPr>
        <w:t>at</w:t>
      </w:r>
      <w:r w:rsidR="005709F3" w:rsidRPr="00D96539">
        <w:rPr>
          <w:rFonts w:ascii="Calisto MT" w:hAnsi="Calisto MT"/>
          <w:sz w:val="22"/>
        </w:rPr>
        <w:t xml:space="preserve"> </w:t>
      </w:r>
      <w:r w:rsidR="00242A9F">
        <w:rPr>
          <w:rFonts w:ascii="Calisto MT" w:hAnsi="Calisto MT"/>
          <w:sz w:val="22"/>
        </w:rPr>
        <w:t>http://</w:t>
      </w:r>
      <w:r w:rsidR="001E6F2B" w:rsidRPr="00D96539">
        <w:rPr>
          <w:rFonts w:ascii="Calisto MT" w:hAnsi="Calisto MT"/>
          <w:sz w:val="22"/>
        </w:rPr>
        <w:t>ssrn.com/abstract=319143</w:t>
      </w:r>
    </w:p>
    <w:p w14:paraId="51BB9F29" w14:textId="77777777" w:rsidR="008C6BC1" w:rsidRPr="00D96539" w:rsidRDefault="008C6BC1" w:rsidP="008C6BC1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25D5D3CB" w14:textId="77777777" w:rsidR="004B735E" w:rsidRPr="00D96539" w:rsidRDefault="004B735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The Screening/Bargaining Tradeoff,</w:t>
      </w:r>
      <w:r w:rsidRPr="00D96539">
        <w:rPr>
          <w:rFonts w:ascii="Calisto MT" w:hAnsi="Calisto MT"/>
          <w:sz w:val="22"/>
        </w:rPr>
        <w:t xml:space="preserve"> 55 </w:t>
      </w:r>
      <w:r w:rsidRPr="00D96539">
        <w:rPr>
          <w:rFonts w:ascii="Calisto MT" w:hAnsi="Calisto MT"/>
          <w:smallCaps/>
          <w:sz w:val="22"/>
        </w:rPr>
        <w:t>Stan. L. Rev</w:t>
      </w:r>
      <w:r w:rsidRPr="00D96539">
        <w:rPr>
          <w:rFonts w:ascii="Calisto MT" w:hAnsi="Calisto MT"/>
          <w:sz w:val="22"/>
        </w:rPr>
        <w:t xml:space="preserve">. </w:t>
      </w:r>
      <w:r w:rsidR="00A230D5" w:rsidRPr="00D96539">
        <w:rPr>
          <w:rFonts w:ascii="Calisto MT" w:hAnsi="Calisto MT"/>
          <w:sz w:val="22"/>
        </w:rPr>
        <w:t>29</w:t>
      </w:r>
      <w:r w:rsidR="002D5A12" w:rsidRPr="00D96539">
        <w:rPr>
          <w:rFonts w:ascii="Calisto MT" w:hAnsi="Calisto MT"/>
          <w:sz w:val="22"/>
        </w:rPr>
        <w:t>-118</w:t>
      </w:r>
      <w:r w:rsidR="003813A9" w:rsidRPr="00D96539">
        <w:rPr>
          <w:rFonts w:ascii="Calisto MT" w:hAnsi="Calisto MT"/>
          <w:sz w:val="22"/>
        </w:rPr>
        <w:t xml:space="preserve"> (</w:t>
      </w:r>
      <w:r w:rsidRPr="00D96539">
        <w:rPr>
          <w:rFonts w:ascii="Calisto MT" w:hAnsi="Calisto MT"/>
          <w:sz w:val="22"/>
        </w:rPr>
        <w:t>2002) (with Marc Miller)</w:t>
      </w:r>
      <w:r w:rsidR="00CF1C7E" w:rsidRPr="00D96539">
        <w:rPr>
          <w:rFonts w:ascii="Calisto MT" w:hAnsi="Calisto MT"/>
          <w:sz w:val="22"/>
        </w:rPr>
        <w:t xml:space="preserve">, </w:t>
      </w:r>
      <w:r w:rsidR="00261B30">
        <w:rPr>
          <w:rFonts w:ascii="Calisto MT" w:hAnsi="Calisto MT"/>
          <w:sz w:val="22"/>
        </w:rPr>
        <w:t xml:space="preserve">available </w:t>
      </w:r>
      <w:r w:rsidR="00CF1C7E" w:rsidRPr="00D96539">
        <w:rPr>
          <w:rFonts w:ascii="Calisto MT" w:hAnsi="Calisto MT"/>
          <w:sz w:val="22"/>
        </w:rPr>
        <w:t xml:space="preserve">at </w:t>
      </w:r>
      <w:r w:rsidR="001E6F2B" w:rsidRPr="00D96539">
        <w:rPr>
          <w:rFonts w:ascii="Calisto MT" w:hAnsi="Calisto MT"/>
          <w:sz w:val="22"/>
        </w:rPr>
        <w:t>http://lawreview.stanford.edu/content/vol55/1/Wright_Miller.pdf</w:t>
      </w:r>
    </w:p>
    <w:p w14:paraId="172ADBCE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623F2522" w14:textId="76F7BC62" w:rsidR="004B735E" w:rsidRPr="00D96539" w:rsidRDefault="004B735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The Sentencing Judge as Immigration Judge</w:t>
      </w:r>
      <w:r w:rsidRPr="00D96539">
        <w:rPr>
          <w:rFonts w:ascii="Calisto MT" w:hAnsi="Calisto MT"/>
          <w:sz w:val="22"/>
        </w:rPr>
        <w:t xml:space="preserve">, </w:t>
      </w:r>
      <w:r w:rsidR="008C6BC1" w:rsidRPr="00D96539">
        <w:rPr>
          <w:rFonts w:ascii="Calisto MT" w:hAnsi="Calisto MT"/>
          <w:sz w:val="22"/>
        </w:rPr>
        <w:t xml:space="preserve">51 </w:t>
      </w:r>
      <w:r w:rsidRPr="00D96539">
        <w:rPr>
          <w:rFonts w:ascii="Calisto MT" w:hAnsi="Calisto MT"/>
          <w:smallCaps/>
          <w:sz w:val="22"/>
        </w:rPr>
        <w:t xml:space="preserve">Emory </w:t>
      </w:r>
      <w:r w:rsidRPr="00D96539">
        <w:rPr>
          <w:rFonts w:ascii="Calisto MT" w:hAnsi="Calisto MT"/>
          <w:sz w:val="22"/>
        </w:rPr>
        <w:t xml:space="preserve">L.J. </w:t>
      </w:r>
      <w:r w:rsidR="009219CD">
        <w:rPr>
          <w:rFonts w:ascii="Calisto MT" w:hAnsi="Calisto MT"/>
          <w:sz w:val="22"/>
        </w:rPr>
        <w:t>1131-1185</w:t>
      </w:r>
      <w:r w:rsidR="008C6BC1" w:rsidRPr="00D96539">
        <w:rPr>
          <w:rFonts w:ascii="Calisto MT" w:hAnsi="Calisto MT"/>
          <w:sz w:val="22"/>
        </w:rPr>
        <w:t xml:space="preserve"> </w:t>
      </w:r>
      <w:r w:rsidRPr="00D96539">
        <w:rPr>
          <w:rFonts w:ascii="Calisto MT" w:hAnsi="Calisto MT"/>
          <w:sz w:val="22"/>
        </w:rPr>
        <w:t xml:space="preserve">(2002) </w:t>
      </w:r>
      <w:r w:rsidR="00CF1C7E" w:rsidRPr="00D96539">
        <w:rPr>
          <w:rFonts w:ascii="Calisto MT" w:hAnsi="Calisto MT"/>
          <w:sz w:val="22"/>
        </w:rPr>
        <w:t xml:space="preserve">(symposium issue) </w:t>
      </w:r>
      <w:r w:rsidRPr="00D96539">
        <w:rPr>
          <w:rFonts w:ascii="Calisto MT" w:hAnsi="Calisto MT"/>
          <w:sz w:val="22"/>
        </w:rPr>
        <w:t>(with Margaret Taylor)</w:t>
      </w:r>
      <w:r w:rsidR="00CF1C7E" w:rsidRPr="00D96539">
        <w:rPr>
          <w:rFonts w:ascii="Calisto MT" w:hAnsi="Calisto MT"/>
          <w:sz w:val="22"/>
        </w:rPr>
        <w:t xml:space="preserve">, </w:t>
      </w:r>
      <w:r w:rsidR="00261B30">
        <w:rPr>
          <w:rFonts w:ascii="Calisto MT" w:hAnsi="Calisto MT"/>
          <w:sz w:val="22"/>
        </w:rPr>
        <w:t xml:space="preserve">available </w:t>
      </w:r>
      <w:r w:rsidR="00CF1C7E" w:rsidRPr="00D96539">
        <w:rPr>
          <w:rFonts w:ascii="Calisto MT" w:hAnsi="Calisto MT"/>
          <w:sz w:val="22"/>
        </w:rPr>
        <w:t xml:space="preserve">at </w:t>
      </w:r>
      <w:r w:rsidR="00242A9F">
        <w:rPr>
          <w:rFonts w:ascii="Calisto MT" w:hAnsi="Calisto MT"/>
          <w:sz w:val="22"/>
        </w:rPr>
        <w:t>http://</w:t>
      </w:r>
      <w:r w:rsidR="001E6F2B" w:rsidRPr="00D96539">
        <w:rPr>
          <w:rFonts w:ascii="Calisto MT" w:hAnsi="Calisto MT"/>
          <w:sz w:val="22"/>
        </w:rPr>
        <w:t>ssrn.com/abstract=334003</w:t>
      </w:r>
    </w:p>
    <w:p w14:paraId="2B806524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77B4DD1B" w14:textId="77777777" w:rsidR="004B735E" w:rsidRPr="00D96539" w:rsidRDefault="004B735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The Right to Refuse Searches Is in Danger</w:t>
      </w:r>
      <w:r w:rsidRPr="00D96539">
        <w:rPr>
          <w:rFonts w:ascii="Calisto MT" w:hAnsi="Calisto MT"/>
          <w:sz w:val="22"/>
        </w:rPr>
        <w:t xml:space="preserve">, </w:t>
      </w:r>
      <w:r w:rsidRPr="00D96539">
        <w:rPr>
          <w:rFonts w:ascii="Calisto MT" w:hAnsi="Calisto MT"/>
          <w:smallCaps/>
          <w:sz w:val="22"/>
        </w:rPr>
        <w:t>Los Angeles Times</w:t>
      </w:r>
      <w:r w:rsidRPr="00D96539">
        <w:rPr>
          <w:rFonts w:ascii="Calisto MT" w:hAnsi="Calisto MT"/>
          <w:sz w:val="22"/>
        </w:rPr>
        <w:t xml:space="preserve">, </w:t>
      </w:r>
      <w:r w:rsidR="003C46A3" w:rsidRPr="00D96539">
        <w:rPr>
          <w:rFonts w:ascii="Calisto MT" w:hAnsi="Calisto MT"/>
          <w:sz w:val="22"/>
        </w:rPr>
        <w:t>15 April</w:t>
      </w:r>
      <w:r w:rsidRPr="00D96539">
        <w:rPr>
          <w:rFonts w:ascii="Calisto MT" w:hAnsi="Calisto MT"/>
          <w:sz w:val="22"/>
        </w:rPr>
        <w:t xml:space="preserve">, 2002 (with Marc Miller) </w:t>
      </w:r>
    </w:p>
    <w:p w14:paraId="70935C80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605098E7" w14:textId="77777777" w:rsidR="004B735E" w:rsidRPr="00D96539" w:rsidRDefault="004B735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Are the Drug Wars De-Escalating?  Where to Look for Evidence</w:t>
      </w:r>
      <w:r w:rsidRPr="00D96539">
        <w:rPr>
          <w:rFonts w:ascii="Calisto MT" w:hAnsi="Calisto MT"/>
          <w:sz w:val="22"/>
        </w:rPr>
        <w:t xml:space="preserve">, 14 </w:t>
      </w:r>
      <w:r w:rsidRPr="00D96539">
        <w:rPr>
          <w:rFonts w:ascii="Calisto MT" w:hAnsi="Calisto MT"/>
          <w:smallCaps/>
          <w:sz w:val="22"/>
        </w:rPr>
        <w:t>Fed. Sentencing Reporter</w:t>
      </w:r>
      <w:r w:rsidRPr="00D96539">
        <w:rPr>
          <w:rFonts w:ascii="Calisto MT" w:hAnsi="Calisto MT"/>
          <w:sz w:val="22"/>
        </w:rPr>
        <w:t xml:space="preserve"> </w:t>
      </w:r>
      <w:r w:rsidR="005837B0" w:rsidRPr="00D96539">
        <w:rPr>
          <w:rFonts w:ascii="Calisto MT" w:hAnsi="Calisto MT"/>
          <w:sz w:val="22"/>
        </w:rPr>
        <w:t xml:space="preserve">141-146 </w:t>
      </w:r>
      <w:r w:rsidRPr="00D96539">
        <w:rPr>
          <w:rFonts w:ascii="Calisto MT" w:hAnsi="Calisto MT"/>
          <w:sz w:val="22"/>
        </w:rPr>
        <w:t>(</w:t>
      </w:r>
      <w:r w:rsidR="005837B0" w:rsidRPr="00D96539">
        <w:rPr>
          <w:rFonts w:ascii="Calisto MT" w:hAnsi="Calisto MT"/>
          <w:sz w:val="22"/>
        </w:rPr>
        <w:t xml:space="preserve">Jan.-Feb. </w:t>
      </w:r>
      <w:r w:rsidRPr="00D96539">
        <w:rPr>
          <w:rFonts w:ascii="Calisto MT" w:hAnsi="Calisto MT"/>
          <w:sz w:val="22"/>
        </w:rPr>
        <w:t xml:space="preserve">2002)  </w:t>
      </w:r>
    </w:p>
    <w:p w14:paraId="0F06C03F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1109DAB3" w14:textId="77777777" w:rsidR="004B735E" w:rsidRPr="00D96539" w:rsidRDefault="004B735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Counting Cases About Milk, Our “Most Nearly Perfect Food,” 1860-1940</w:t>
      </w:r>
      <w:r w:rsidRPr="00D96539">
        <w:rPr>
          <w:rFonts w:ascii="Calisto MT" w:hAnsi="Calisto MT"/>
          <w:sz w:val="22"/>
        </w:rPr>
        <w:t xml:space="preserve">, 36 </w:t>
      </w:r>
      <w:r w:rsidRPr="00D96539">
        <w:rPr>
          <w:rFonts w:ascii="Calisto MT" w:hAnsi="Calisto MT"/>
          <w:smallCaps/>
          <w:sz w:val="22"/>
        </w:rPr>
        <w:t>Law &amp; Society Rev</w:t>
      </w:r>
      <w:r w:rsidRPr="00D96539">
        <w:rPr>
          <w:rFonts w:ascii="Calisto MT" w:hAnsi="Calisto MT"/>
          <w:sz w:val="22"/>
        </w:rPr>
        <w:t xml:space="preserve">. </w:t>
      </w:r>
      <w:r w:rsidR="00B907C8" w:rsidRPr="00D96539">
        <w:rPr>
          <w:rFonts w:ascii="Calisto MT" w:hAnsi="Calisto MT"/>
          <w:sz w:val="22"/>
        </w:rPr>
        <w:t>51-112</w:t>
      </w:r>
      <w:r w:rsidRPr="00D96539">
        <w:rPr>
          <w:rFonts w:ascii="Calisto MT" w:hAnsi="Calisto MT"/>
          <w:sz w:val="22"/>
        </w:rPr>
        <w:t xml:space="preserve"> (2002) (with Paul Huck), </w:t>
      </w:r>
      <w:r w:rsidR="00261B30">
        <w:rPr>
          <w:rFonts w:ascii="Calisto MT" w:hAnsi="Calisto MT"/>
          <w:sz w:val="22"/>
        </w:rPr>
        <w:t xml:space="preserve">available </w:t>
      </w:r>
      <w:r w:rsidR="00242A9F">
        <w:rPr>
          <w:rFonts w:ascii="Calisto MT" w:hAnsi="Calisto MT"/>
          <w:sz w:val="22"/>
        </w:rPr>
        <w:t>at http://</w:t>
      </w:r>
      <w:r w:rsidRPr="00D96539">
        <w:rPr>
          <w:rFonts w:ascii="Calisto MT" w:hAnsi="Calisto MT"/>
          <w:sz w:val="22"/>
        </w:rPr>
        <w:t xml:space="preserve">ssrn.com/abstract=290924 </w:t>
      </w:r>
    </w:p>
    <w:p w14:paraId="4217C624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25192700" w14:textId="77777777" w:rsidR="004B735E" w:rsidRPr="00D96539" w:rsidRDefault="004B735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Counting the Cost of Sentencing in North Carolina, 1980-2000</w:t>
      </w:r>
      <w:r w:rsidRPr="00D96539">
        <w:rPr>
          <w:rFonts w:ascii="Calisto MT" w:hAnsi="Calisto MT"/>
          <w:sz w:val="22"/>
        </w:rPr>
        <w:t xml:space="preserve">, in 29 </w:t>
      </w:r>
      <w:r w:rsidRPr="00D96539">
        <w:rPr>
          <w:rFonts w:ascii="Calisto MT" w:hAnsi="Calisto MT"/>
          <w:smallCaps/>
          <w:sz w:val="22"/>
        </w:rPr>
        <w:t>Crime &amp; Justice, A Review of Research</w:t>
      </w:r>
      <w:r w:rsidRPr="00D96539">
        <w:rPr>
          <w:rFonts w:ascii="Calisto MT" w:hAnsi="Calisto MT"/>
          <w:sz w:val="22"/>
        </w:rPr>
        <w:t xml:space="preserve"> </w:t>
      </w:r>
      <w:r w:rsidR="005837B0" w:rsidRPr="00D96539">
        <w:rPr>
          <w:rFonts w:ascii="Calisto MT" w:hAnsi="Calisto MT"/>
          <w:sz w:val="22"/>
        </w:rPr>
        <w:t>39-112</w:t>
      </w:r>
      <w:r w:rsidRPr="00D96539">
        <w:rPr>
          <w:rFonts w:ascii="Calisto MT" w:hAnsi="Calisto MT"/>
          <w:sz w:val="22"/>
        </w:rPr>
        <w:t xml:space="preserve"> (Michael Tonry, ed. 2002), </w:t>
      </w:r>
      <w:r w:rsidR="00261B30">
        <w:rPr>
          <w:rFonts w:ascii="Calisto MT" w:hAnsi="Calisto MT"/>
          <w:sz w:val="22"/>
        </w:rPr>
        <w:t xml:space="preserve">available </w:t>
      </w:r>
      <w:r w:rsidR="005709F3" w:rsidRPr="00D96539">
        <w:rPr>
          <w:rFonts w:ascii="Calisto MT" w:hAnsi="Calisto MT"/>
          <w:sz w:val="22"/>
        </w:rPr>
        <w:t xml:space="preserve">at </w:t>
      </w:r>
      <w:r w:rsidR="00242A9F">
        <w:rPr>
          <w:rFonts w:ascii="Calisto MT" w:hAnsi="Calisto MT"/>
          <w:sz w:val="22"/>
        </w:rPr>
        <w:t>http://</w:t>
      </w:r>
      <w:r w:rsidRPr="00D96539">
        <w:rPr>
          <w:rFonts w:ascii="Calisto MT" w:hAnsi="Calisto MT"/>
          <w:sz w:val="22"/>
        </w:rPr>
        <w:t xml:space="preserve">ssrn.com/abstract=287356   </w:t>
      </w:r>
    </w:p>
    <w:p w14:paraId="50F9EF42" w14:textId="77777777" w:rsidR="004B735E" w:rsidRPr="00D96539" w:rsidRDefault="004B735E">
      <w:pPr>
        <w:pStyle w:val="BodyTextIndent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 xml:space="preserve"> </w:t>
      </w:r>
    </w:p>
    <w:p w14:paraId="1F5CA307" w14:textId="77777777" w:rsidR="004B735E" w:rsidRPr="00D96539" w:rsidRDefault="004B735E">
      <w:pPr>
        <w:pStyle w:val="BodyTextIndent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The Canadian Difference in Sentencing</w:t>
      </w:r>
      <w:r w:rsidRPr="00D96539">
        <w:rPr>
          <w:rFonts w:ascii="Calisto MT" w:hAnsi="Calisto MT"/>
          <w:sz w:val="22"/>
        </w:rPr>
        <w:t xml:space="preserve">, 3 </w:t>
      </w:r>
      <w:r w:rsidRPr="00D96539">
        <w:rPr>
          <w:rFonts w:ascii="Calisto MT" w:hAnsi="Calisto MT"/>
          <w:smallCaps/>
          <w:sz w:val="22"/>
        </w:rPr>
        <w:t>Punishment &amp; Soc’y</w:t>
      </w:r>
      <w:r w:rsidRPr="00D96539">
        <w:rPr>
          <w:rFonts w:ascii="Calisto MT" w:hAnsi="Calisto MT"/>
          <w:sz w:val="22"/>
        </w:rPr>
        <w:t xml:space="preserve"> 550 (2001) (reviewing </w:t>
      </w:r>
      <w:r w:rsidRPr="00D96539">
        <w:rPr>
          <w:rFonts w:ascii="Calisto MT" w:hAnsi="Calisto MT"/>
          <w:smallCaps/>
          <w:sz w:val="22"/>
        </w:rPr>
        <w:t xml:space="preserve">Making Sense of Sentencing, </w:t>
      </w:r>
      <w:r w:rsidRPr="00D96539">
        <w:rPr>
          <w:rFonts w:ascii="Calisto MT" w:hAnsi="Calisto MT"/>
          <w:sz w:val="22"/>
        </w:rPr>
        <w:t xml:space="preserve">Julian Roberts and David Cole, eds.)  </w:t>
      </w:r>
    </w:p>
    <w:p w14:paraId="3FE6F42C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1A321168" w14:textId="77777777" w:rsidR="004B735E" w:rsidRPr="00D96539" w:rsidRDefault="004B735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 xml:space="preserve">The Abruptness of </w:t>
      </w:r>
      <w:r w:rsidRPr="00D96539">
        <w:rPr>
          <w:rFonts w:ascii="Calisto MT" w:hAnsi="Calisto MT"/>
          <w:sz w:val="22"/>
        </w:rPr>
        <w:t xml:space="preserve">Acton, 36 </w:t>
      </w:r>
      <w:r w:rsidRPr="00D96539">
        <w:rPr>
          <w:rFonts w:ascii="Calisto MT" w:hAnsi="Calisto MT"/>
          <w:smallCaps/>
          <w:sz w:val="22"/>
        </w:rPr>
        <w:t>Crim. L. Bull.</w:t>
      </w:r>
      <w:r w:rsidRPr="00D96539">
        <w:rPr>
          <w:rFonts w:ascii="Calisto MT" w:hAnsi="Calisto MT"/>
          <w:sz w:val="22"/>
        </w:rPr>
        <w:t xml:space="preserve"> 401-431 (2000) (symposium issue), </w:t>
      </w:r>
      <w:r w:rsidR="00261B30">
        <w:rPr>
          <w:rFonts w:ascii="Calisto MT" w:hAnsi="Calisto MT"/>
          <w:sz w:val="22"/>
        </w:rPr>
        <w:t xml:space="preserve">available </w:t>
      </w:r>
      <w:r w:rsidR="00242A9F">
        <w:rPr>
          <w:rFonts w:ascii="Calisto MT" w:hAnsi="Calisto MT"/>
          <w:sz w:val="22"/>
        </w:rPr>
        <w:t>at http://</w:t>
      </w:r>
      <w:r w:rsidRPr="00D96539">
        <w:rPr>
          <w:rFonts w:ascii="Calisto MT" w:hAnsi="Calisto MT"/>
          <w:sz w:val="22"/>
        </w:rPr>
        <w:t xml:space="preserve">ssrn.com/abstract=243329 </w:t>
      </w:r>
    </w:p>
    <w:p w14:paraId="0DD278F5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5E770EFE" w14:textId="77777777" w:rsidR="004B735E" w:rsidRPr="00D96539" w:rsidRDefault="004B735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Judge Frank Johnson in the Long Run</w:t>
      </w:r>
      <w:r w:rsidRPr="00D96539">
        <w:rPr>
          <w:rFonts w:ascii="Calisto MT" w:hAnsi="Calisto MT"/>
          <w:sz w:val="22"/>
        </w:rPr>
        <w:t xml:space="preserve">, 51 </w:t>
      </w:r>
      <w:r w:rsidRPr="00D96539">
        <w:rPr>
          <w:rFonts w:ascii="Calisto MT" w:hAnsi="Calisto MT"/>
          <w:smallCaps/>
          <w:sz w:val="22"/>
        </w:rPr>
        <w:t xml:space="preserve">Ala. L. Rev. 1381-1395 </w:t>
      </w:r>
      <w:r w:rsidRPr="00D96539">
        <w:rPr>
          <w:rFonts w:ascii="Calisto MT" w:hAnsi="Calisto MT"/>
          <w:sz w:val="22"/>
        </w:rPr>
        <w:t xml:space="preserve">(2000) (with Kathryn Abrams) </w:t>
      </w:r>
    </w:p>
    <w:p w14:paraId="188704C3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0ECE6231" w14:textId="77777777" w:rsidR="004B735E" w:rsidRPr="00D96539" w:rsidRDefault="004B735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Immunity</w:t>
      </w:r>
      <w:r w:rsidRPr="00D96539">
        <w:rPr>
          <w:rFonts w:ascii="Calisto MT" w:hAnsi="Calisto MT"/>
          <w:sz w:val="22"/>
        </w:rPr>
        <w:t xml:space="preserve">, in the </w:t>
      </w:r>
      <w:r w:rsidRPr="00D96539">
        <w:rPr>
          <w:rFonts w:ascii="Calisto MT" w:hAnsi="Calisto MT"/>
          <w:smallCaps/>
          <w:sz w:val="22"/>
        </w:rPr>
        <w:t>Historical Encyclopedia of U.S. Independent Counsel Investigations</w:t>
      </w:r>
      <w:r w:rsidRPr="00D96539">
        <w:rPr>
          <w:rFonts w:ascii="Calisto MT" w:hAnsi="Calisto MT"/>
          <w:sz w:val="22"/>
        </w:rPr>
        <w:t xml:space="preserve"> (Gerald S. Greenberg, ed.; Greenwood Press, 2000) </w:t>
      </w:r>
    </w:p>
    <w:p w14:paraId="1E99B1DE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094950BE" w14:textId="77777777" w:rsidR="004B735E" w:rsidRPr="00D96539" w:rsidRDefault="004B735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Empty Heart, Vibrant Corpus</w:t>
      </w:r>
      <w:r w:rsidRPr="00D96539">
        <w:rPr>
          <w:rFonts w:ascii="Calisto MT" w:hAnsi="Calisto MT"/>
          <w:sz w:val="22"/>
        </w:rPr>
        <w:t xml:space="preserve">, 12 </w:t>
      </w:r>
      <w:r w:rsidRPr="00D96539">
        <w:rPr>
          <w:rFonts w:ascii="Calisto MT" w:hAnsi="Calisto MT"/>
          <w:smallCaps/>
          <w:sz w:val="22"/>
        </w:rPr>
        <w:t>Fed. Sentencing Reporter</w:t>
      </w:r>
      <w:r w:rsidRPr="00D96539">
        <w:rPr>
          <w:rFonts w:ascii="Calisto MT" w:hAnsi="Calisto MT"/>
          <w:sz w:val="22"/>
        </w:rPr>
        <w:t xml:space="preserve"> 86-91 (Sept./Oct. 1999) (with Marc Miller) </w:t>
      </w:r>
    </w:p>
    <w:p w14:paraId="5CAB3A40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2FE6900E" w14:textId="77777777" w:rsidR="004B735E" w:rsidRPr="00D96539" w:rsidRDefault="004B735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Rules for Sentencing Revolutions</w:t>
      </w:r>
      <w:r w:rsidRPr="00D96539">
        <w:rPr>
          <w:rFonts w:ascii="Calisto MT" w:hAnsi="Calisto MT"/>
          <w:sz w:val="22"/>
        </w:rPr>
        <w:t xml:space="preserve">, 108 </w:t>
      </w:r>
      <w:r w:rsidRPr="00D96539">
        <w:rPr>
          <w:rFonts w:ascii="Calisto MT" w:hAnsi="Calisto MT"/>
          <w:smallCaps/>
          <w:sz w:val="22"/>
        </w:rPr>
        <w:t>Yale L.J.</w:t>
      </w:r>
      <w:r w:rsidRPr="00D96539">
        <w:rPr>
          <w:rFonts w:ascii="Calisto MT" w:hAnsi="Calisto MT"/>
          <w:sz w:val="22"/>
        </w:rPr>
        <w:t xml:space="preserve"> 1355-1387 (1999) (reviewing </w:t>
      </w:r>
      <w:r w:rsidRPr="00D96539">
        <w:rPr>
          <w:rFonts w:ascii="Calisto MT" w:hAnsi="Calisto MT"/>
          <w:smallCaps/>
          <w:sz w:val="22"/>
        </w:rPr>
        <w:t>Kate Stith and Jose A. Cabranes</w:t>
      </w:r>
      <w:r w:rsidRPr="00D96539">
        <w:rPr>
          <w:rFonts w:ascii="Calisto MT" w:hAnsi="Calisto MT"/>
          <w:sz w:val="22"/>
        </w:rPr>
        <w:t xml:space="preserve">, </w:t>
      </w:r>
      <w:r w:rsidRPr="00D96539">
        <w:rPr>
          <w:rFonts w:ascii="Calisto MT" w:hAnsi="Calisto MT"/>
          <w:smallCaps/>
          <w:sz w:val="22"/>
        </w:rPr>
        <w:t>Fear of Judging: Sentencing Guidelines in the Federal Courts</w:t>
      </w:r>
      <w:r w:rsidRPr="00D96539">
        <w:rPr>
          <w:rFonts w:ascii="Calisto MT" w:hAnsi="Calisto MT"/>
          <w:sz w:val="22"/>
        </w:rPr>
        <w:t xml:space="preserve">) </w:t>
      </w:r>
    </w:p>
    <w:p w14:paraId="3B3124A8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67580404" w14:textId="77777777" w:rsidR="004B735E" w:rsidRPr="00D96539" w:rsidRDefault="004B735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Your Cheatin’ Heart(land):  The Long Search for Administrative Sentencing Justice</w:t>
      </w:r>
      <w:r w:rsidRPr="00D96539">
        <w:rPr>
          <w:rFonts w:ascii="Calisto MT" w:hAnsi="Calisto MT"/>
          <w:sz w:val="22"/>
        </w:rPr>
        <w:t xml:space="preserve">, 2 </w:t>
      </w:r>
      <w:r w:rsidRPr="00D96539">
        <w:rPr>
          <w:rFonts w:ascii="Calisto MT" w:hAnsi="Calisto MT"/>
          <w:smallCaps/>
          <w:sz w:val="22"/>
        </w:rPr>
        <w:t>Buffalo Crim. L. Rev.</w:t>
      </w:r>
      <w:r w:rsidRPr="00D96539">
        <w:rPr>
          <w:rFonts w:ascii="Calisto MT" w:hAnsi="Calisto MT"/>
          <w:sz w:val="22"/>
        </w:rPr>
        <w:t xml:space="preserve"> 723-809 (1999) (with Marc Miller) (symposium issue), </w:t>
      </w:r>
      <w:r w:rsidR="00261B30">
        <w:rPr>
          <w:rFonts w:ascii="Calisto MT" w:hAnsi="Calisto MT"/>
          <w:sz w:val="22"/>
        </w:rPr>
        <w:t xml:space="preserve">available </w:t>
      </w:r>
      <w:r w:rsidR="00242A9F">
        <w:rPr>
          <w:rFonts w:ascii="Calisto MT" w:hAnsi="Calisto MT"/>
          <w:sz w:val="22"/>
        </w:rPr>
        <w:t>at  http://</w:t>
      </w:r>
      <w:r w:rsidRPr="00D96539">
        <w:rPr>
          <w:rFonts w:ascii="Calisto MT" w:hAnsi="Calisto MT"/>
          <w:sz w:val="22"/>
        </w:rPr>
        <w:t>ssrn.com/abstract</w:t>
      </w:r>
      <w:r w:rsidR="00CF1C7E" w:rsidRPr="00D96539">
        <w:rPr>
          <w:rFonts w:ascii="Calisto MT" w:hAnsi="Calisto MT"/>
          <w:sz w:val="22"/>
        </w:rPr>
        <w:t xml:space="preserve">=162568 </w:t>
      </w:r>
    </w:p>
    <w:p w14:paraId="369EF621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0B552051" w14:textId="77777777" w:rsidR="004B735E" w:rsidRPr="00D96539" w:rsidRDefault="004B735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The Future of Responsive Sentencing in North Carolina</w:t>
      </w:r>
      <w:r w:rsidRPr="00D96539">
        <w:rPr>
          <w:rFonts w:ascii="Calisto MT" w:hAnsi="Calisto MT"/>
          <w:sz w:val="22"/>
        </w:rPr>
        <w:t xml:space="preserve">, 11 </w:t>
      </w:r>
      <w:r w:rsidRPr="00D96539">
        <w:rPr>
          <w:rFonts w:ascii="Calisto MT" w:hAnsi="Calisto MT"/>
          <w:smallCaps/>
          <w:sz w:val="22"/>
        </w:rPr>
        <w:t>Fed. Sentencing Reporter</w:t>
      </w:r>
      <w:r w:rsidRPr="00D96539">
        <w:rPr>
          <w:rFonts w:ascii="Calisto MT" w:hAnsi="Calisto MT"/>
          <w:sz w:val="22"/>
        </w:rPr>
        <w:t xml:space="preserve"> 215-218 (Jan./Feb. 1999)</w:t>
      </w:r>
      <w:r w:rsidR="009E6A76" w:rsidRPr="00D96539">
        <w:rPr>
          <w:rFonts w:ascii="Calisto MT" w:hAnsi="Calisto MT"/>
          <w:sz w:val="22"/>
        </w:rPr>
        <w:t xml:space="preserve"> </w:t>
      </w:r>
    </w:p>
    <w:p w14:paraId="5BC56C1C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3FD16037" w14:textId="77777777" w:rsidR="004B735E" w:rsidRPr="00D96539" w:rsidRDefault="004B735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Three Strikes Legislation and Sentencing Commission Objectives</w:t>
      </w:r>
      <w:r w:rsidRPr="00D96539">
        <w:rPr>
          <w:rFonts w:ascii="Calisto MT" w:hAnsi="Calisto MT"/>
          <w:sz w:val="22"/>
        </w:rPr>
        <w:t xml:space="preserve">, 18 </w:t>
      </w:r>
      <w:r w:rsidRPr="00D96539">
        <w:rPr>
          <w:rFonts w:ascii="Calisto MT" w:hAnsi="Calisto MT"/>
          <w:smallCaps/>
          <w:sz w:val="22"/>
        </w:rPr>
        <w:t>Law and Policy</w:t>
      </w:r>
      <w:r w:rsidRPr="00D96539">
        <w:rPr>
          <w:rFonts w:ascii="Calisto MT" w:hAnsi="Calisto MT"/>
          <w:sz w:val="22"/>
        </w:rPr>
        <w:t xml:space="preserve"> 429-463 (1998) (symposium issue), </w:t>
      </w:r>
      <w:r w:rsidR="00261B30">
        <w:rPr>
          <w:rFonts w:ascii="Calisto MT" w:hAnsi="Calisto MT"/>
          <w:sz w:val="22"/>
        </w:rPr>
        <w:t xml:space="preserve">available </w:t>
      </w:r>
      <w:r w:rsidR="00242A9F">
        <w:rPr>
          <w:rFonts w:ascii="Calisto MT" w:hAnsi="Calisto MT"/>
          <w:sz w:val="22"/>
        </w:rPr>
        <w:t>at http://</w:t>
      </w:r>
      <w:r w:rsidRPr="00D96539">
        <w:rPr>
          <w:rFonts w:ascii="Calisto MT" w:hAnsi="Calisto MT"/>
          <w:sz w:val="22"/>
        </w:rPr>
        <w:t xml:space="preserve">ssrn.com/abstract=137492  </w:t>
      </w:r>
    </w:p>
    <w:p w14:paraId="5E64E2FD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5F64E8E9" w14:textId="77777777" w:rsidR="004B735E" w:rsidRPr="00D96539" w:rsidRDefault="004B735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Flexibility in North Carolina Sentencing, 1995-1997</w:t>
      </w:r>
      <w:r w:rsidRPr="00D96539">
        <w:rPr>
          <w:rFonts w:ascii="Calisto MT" w:hAnsi="Calisto MT"/>
          <w:sz w:val="22"/>
        </w:rPr>
        <w:t xml:space="preserve">, 9 </w:t>
      </w:r>
      <w:r w:rsidRPr="00D96539">
        <w:rPr>
          <w:rFonts w:ascii="Calisto MT" w:hAnsi="Calisto MT"/>
          <w:smallCaps/>
          <w:sz w:val="22"/>
        </w:rPr>
        <w:t>Overcrowded Times</w:t>
      </w:r>
      <w:r w:rsidRPr="00D96539">
        <w:rPr>
          <w:rFonts w:ascii="Calisto MT" w:hAnsi="Calisto MT"/>
          <w:sz w:val="22"/>
        </w:rPr>
        <w:t xml:space="preserve"> No. 6 (December 1998), reprinted in </w:t>
      </w:r>
      <w:r w:rsidRPr="00D96539">
        <w:rPr>
          <w:rFonts w:ascii="Calisto MT" w:hAnsi="Calisto MT"/>
          <w:smallCaps/>
          <w:sz w:val="22"/>
        </w:rPr>
        <w:t>Penal Reform in Overcrowded Times</w:t>
      </w:r>
      <w:r w:rsidRPr="00D96539">
        <w:rPr>
          <w:rFonts w:ascii="Calisto MT" w:hAnsi="Calisto MT"/>
          <w:sz w:val="22"/>
        </w:rPr>
        <w:t xml:space="preserve"> (Michael Tonry</w:t>
      </w:r>
      <w:r w:rsidR="009E6A76" w:rsidRPr="00D96539">
        <w:rPr>
          <w:rFonts w:ascii="Calisto MT" w:hAnsi="Calisto MT"/>
          <w:sz w:val="22"/>
        </w:rPr>
        <w:t xml:space="preserve"> &amp; Kathleen Hatlestad</w:t>
      </w:r>
      <w:r w:rsidRPr="00D96539">
        <w:rPr>
          <w:rFonts w:ascii="Calisto MT" w:hAnsi="Calisto MT"/>
          <w:sz w:val="22"/>
        </w:rPr>
        <w:t>, ed</w:t>
      </w:r>
      <w:r w:rsidR="009E6A76" w:rsidRPr="00D96539">
        <w:rPr>
          <w:rFonts w:ascii="Calisto MT" w:hAnsi="Calisto MT"/>
          <w:sz w:val="22"/>
        </w:rPr>
        <w:t>s</w:t>
      </w:r>
      <w:r w:rsidRPr="00D96539">
        <w:rPr>
          <w:rFonts w:ascii="Calisto MT" w:hAnsi="Calisto MT"/>
          <w:sz w:val="22"/>
        </w:rPr>
        <w:t xml:space="preserve">. 2001) </w:t>
      </w:r>
    </w:p>
    <w:p w14:paraId="3D482D27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14F90A56" w14:textId="77777777" w:rsidR="004B735E" w:rsidRPr="00D96539" w:rsidRDefault="004B735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Teaching Holistic Sentencing</w:t>
      </w:r>
      <w:r w:rsidRPr="00D96539">
        <w:rPr>
          <w:rFonts w:ascii="Calisto MT" w:hAnsi="Calisto MT"/>
          <w:sz w:val="22"/>
        </w:rPr>
        <w:t xml:space="preserve">, 10 </w:t>
      </w:r>
      <w:r w:rsidRPr="00D96539">
        <w:rPr>
          <w:rFonts w:ascii="Calisto MT" w:hAnsi="Calisto MT"/>
          <w:smallCaps/>
          <w:sz w:val="22"/>
        </w:rPr>
        <w:t>Fed. Sentencing Reporter</w:t>
      </w:r>
      <w:r w:rsidRPr="00D96539">
        <w:rPr>
          <w:rFonts w:ascii="Calisto MT" w:hAnsi="Calisto MT"/>
          <w:sz w:val="22"/>
        </w:rPr>
        <w:t xml:space="preserve"> 338-343 (May/June 1998) (with Marc Miller)  </w:t>
      </w:r>
    </w:p>
    <w:p w14:paraId="310E3E90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0A82F26F" w14:textId="77777777" w:rsidR="004B735E" w:rsidRPr="00D96539" w:rsidRDefault="004B735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Managing Prison Growth in North Carolina Through Structured Sentencing</w:t>
      </w:r>
      <w:r w:rsidRPr="00D96539">
        <w:rPr>
          <w:rFonts w:ascii="Calisto MT" w:hAnsi="Calisto MT"/>
          <w:sz w:val="22"/>
        </w:rPr>
        <w:t xml:space="preserve">, National Institute of Justice, Program Focus (NCJ 168944) (1998), </w:t>
      </w:r>
      <w:r w:rsidR="00CF1C7E" w:rsidRPr="00D96539">
        <w:rPr>
          <w:rFonts w:ascii="Calisto MT" w:hAnsi="Calisto MT"/>
          <w:sz w:val="22"/>
        </w:rPr>
        <w:t xml:space="preserve">available </w:t>
      </w:r>
      <w:r w:rsidRPr="00D96539">
        <w:rPr>
          <w:rFonts w:ascii="Calisto MT" w:hAnsi="Calisto MT"/>
          <w:sz w:val="22"/>
        </w:rPr>
        <w:t xml:space="preserve">at </w:t>
      </w:r>
    </w:p>
    <w:p w14:paraId="5C9B30D0" w14:textId="77777777" w:rsidR="004B735E" w:rsidRPr="00D96539" w:rsidRDefault="004B735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>http://www.ncjrs.org/txtfiles/168944</w:t>
      </w:r>
      <w:r w:rsidR="00261B30">
        <w:rPr>
          <w:rFonts w:ascii="Calisto MT" w:hAnsi="Calisto MT"/>
          <w:sz w:val="22"/>
        </w:rPr>
        <w:t xml:space="preserve">.txt </w:t>
      </w:r>
    </w:p>
    <w:p w14:paraId="48AC8702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1DC443B3" w14:textId="77777777" w:rsidR="004B735E" w:rsidRPr="00D96539" w:rsidRDefault="004B735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lastRenderedPageBreak/>
        <w:t xml:space="preserve">Book Review of </w:t>
      </w:r>
      <w:r w:rsidRPr="00D96539">
        <w:rPr>
          <w:rFonts w:ascii="Calisto MT" w:hAnsi="Calisto MT"/>
          <w:i/>
          <w:sz w:val="22"/>
        </w:rPr>
        <w:t>Akhil Amar, Constitutional Criminal Procedure:  First Principles</w:t>
      </w:r>
      <w:r w:rsidRPr="00D96539">
        <w:rPr>
          <w:rFonts w:ascii="Calisto MT" w:hAnsi="Calisto MT"/>
          <w:sz w:val="22"/>
        </w:rPr>
        <w:t xml:space="preserve">, 14 </w:t>
      </w:r>
      <w:r w:rsidRPr="00D96539">
        <w:rPr>
          <w:rFonts w:ascii="Calisto MT" w:hAnsi="Calisto MT"/>
          <w:smallCaps/>
          <w:sz w:val="22"/>
        </w:rPr>
        <w:t>Const. Commentary</w:t>
      </w:r>
      <w:r w:rsidRPr="00D96539">
        <w:rPr>
          <w:rFonts w:ascii="Calisto MT" w:hAnsi="Calisto MT"/>
          <w:sz w:val="22"/>
        </w:rPr>
        <w:t xml:space="preserve"> 557-571 (1997)  </w:t>
      </w:r>
    </w:p>
    <w:p w14:paraId="0D65FA0E" w14:textId="77777777" w:rsidR="004B735E" w:rsidRPr="00D96539" w:rsidRDefault="004B735E">
      <w:pPr>
        <w:pStyle w:val="toa"/>
        <w:tabs>
          <w:tab w:val="clear" w:pos="9000"/>
          <w:tab w:val="clear" w:pos="9360"/>
          <w:tab w:val="left" w:pos="-720"/>
        </w:tabs>
        <w:rPr>
          <w:rFonts w:ascii="Calisto MT" w:hAnsi="Calisto MT"/>
          <w:sz w:val="22"/>
        </w:rPr>
      </w:pPr>
    </w:p>
    <w:p w14:paraId="1C369E44" w14:textId="77777777" w:rsidR="004B735E" w:rsidRPr="00D96539" w:rsidRDefault="004B735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 xml:space="preserve">When Do We Want Incomplete Agreements?  A </w:t>
      </w:r>
      <w:r w:rsidR="004B19C4" w:rsidRPr="00D96539">
        <w:rPr>
          <w:rFonts w:ascii="Calisto MT" w:hAnsi="Calisto MT"/>
          <w:i/>
          <w:sz w:val="22"/>
        </w:rPr>
        <w:t>C</w:t>
      </w:r>
      <w:r w:rsidRPr="00D96539">
        <w:rPr>
          <w:rFonts w:ascii="Calisto MT" w:hAnsi="Calisto MT"/>
          <w:i/>
          <w:sz w:val="22"/>
        </w:rPr>
        <w:t>omment on Sunstein’s Holmes Devise Lecture</w:t>
      </w:r>
      <w:r w:rsidRPr="00D96539">
        <w:rPr>
          <w:rFonts w:ascii="Calisto MT" w:hAnsi="Calisto MT"/>
          <w:sz w:val="22"/>
        </w:rPr>
        <w:t xml:space="preserve">, 31 </w:t>
      </w:r>
      <w:r w:rsidRPr="00D96539">
        <w:rPr>
          <w:rFonts w:ascii="Calisto MT" w:hAnsi="Calisto MT"/>
          <w:smallCaps/>
          <w:sz w:val="22"/>
        </w:rPr>
        <w:t>Wake Forest L. Rev.</w:t>
      </w:r>
      <w:r w:rsidRPr="00D96539">
        <w:rPr>
          <w:rFonts w:ascii="Calisto MT" w:hAnsi="Calisto MT"/>
          <w:sz w:val="22"/>
        </w:rPr>
        <w:t xml:space="preserve"> 459-470 (1996) (symposium issue) </w:t>
      </w:r>
    </w:p>
    <w:p w14:paraId="76624C80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341DB460" w14:textId="77777777" w:rsidR="004B735E" w:rsidRPr="00D96539" w:rsidRDefault="004B735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Three Strikes Legislation and a Sinking Fund Proposal</w:t>
      </w:r>
      <w:r w:rsidRPr="00D96539">
        <w:rPr>
          <w:rFonts w:ascii="Calisto MT" w:hAnsi="Calisto MT"/>
          <w:sz w:val="22"/>
        </w:rPr>
        <w:t xml:space="preserve">, 8 </w:t>
      </w:r>
      <w:r w:rsidRPr="00D96539">
        <w:rPr>
          <w:rFonts w:ascii="Calisto MT" w:hAnsi="Calisto MT"/>
          <w:smallCaps/>
          <w:sz w:val="22"/>
        </w:rPr>
        <w:t>Fed. Sentencing Reporter</w:t>
      </w:r>
      <w:r w:rsidRPr="00D96539">
        <w:rPr>
          <w:rFonts w:ascii="Calisto MT" w:hAnsi="Calisto MT"/>
          <w:sz w:val="22"/>
        </w:rPr>
        <w:t xml:space="preserve"> 80-83 (November/December 1995) </w:t>
      </w:r>
    </w:p>
    <w:p w14:paraId="729D93AC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223734A8" w14:textId="77777777" w:rsidR="004B735E" w:rsidRPr="00D96539" w:rsidRDefault="004B735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Congressional Use of Immunity Grants after Iran-Contra</w:t>
      </w:r>
      <w:r w:rsidRPr="00D96539">
        <w:rPr>
          <w:rFonts w:ascii="Calisto MT" w:hAnsi="Calisto MT"/>
          <w:sz w:val="22"/>
        </w:rPr>
        <w:t xml:space="preserve">, 80 </w:t>
      </w:r>
      <w:r w:rsidRPr="00D96539">
        <w:rPr>
          <w:rFonts w:ascii="Calisto MT" w:hAnsi="Calisto MT"/>
          <w:smallCaps/>
          <w:sz w:val="22"/>
        </w:rPr>
        <w:t>Minn. L. Rev.</w:t>
      </w:r>
      <w:r w:rsidRPr="00D96539">
        <w:rPr>
          <w:rFonts w:ascii="Calisto MT" w:hAnsi="Calisto MT"/>
          <w:sz w:val="22"/>
        </w:rPr>
        <w:t xml:space="preserve"> 407-468 (1995) </w:t>
      </w:r>
    </w:p>
    <w:p w14:paraId="3AEBDE95" w14:textId="77777777" w:rsidR="004B735E" w:rsidRPr="00D96539" w:rsidRDefault="004B735E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</w:p>
    <w:p w14:paraId="05C6D3E6" w14:textId="77777777" w:rsidR="004B735E" w:rsidRPr="00D96539" w:rsidRDefault="004B735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North Carolina Avoids Early Trouble with Guidelines</w:t>
      </w:r>
      <w:r w:rsidRPr="00D96539">
        <w:rPr>
          <w:rFonts w:ascii="Calisto MT" w:hAnsi="Calisto MT"/>
          <w:sz w:val="22"/>
        </w:rPr>
        <w:t xml:space="preserve">, 6 </w:t>
      </w:r>
      <w:r w:rsidRPr="00D96539">
        <w:rPr>
          <w:rFonts w:ascii="Calisto MT" w:hAnsi="Calisto MT"/>
          <w:smallCaps/>
          <w:sz w:val="22"/>
        </w:rPr>
        <w:t>Overcrowded Times</w:t>
      </w:r>
      <w:r w:rsidRPr="00D96539">
        <w:rPr>
          <w:rFonts w:ascii="Calisto MT" w:hAnsi="Calisto MT"/>
          <w:sz w:val="22"/>
        </w:rPr>
        <w:t xml:space="preserve"> No. 1 (February 1995), reprinted in </w:t>
      </w:r>
      <w:r w:rsidRPr="00D96539">
        <w:rPr>
          <w:rFonts w:ascii="Calisto MT" w:hAnsi="Calisto MT"/>
          <w:smallCaps/>
          <w:sz w:val="22"/>
        </w:rPr>
        <w:t>Sentencing Reform in Overcrowded Times</w:t>
      </w:r>
      <w:r w:rsidRPr="00D96539">
        <w:rPr>
          <w:rFonts w:ascii="Calisto MT" w:hAnsi="Calisto MT"/>
          <w:sz w:val="22"/>
        </w:rPr>
        <w:t xml:space="preserve"> (Michael Tonry &amp; Kathleen Hatlestad, eds. 1997)   </w:t>
      </w:r>
    </w:p>
    <w:p w14:paraId="37BBC2E5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3930A8B4" w14:textId="4AE1DF0D" w:rsidR="004B735E" w:rsidRPr="00D96539" w:rsidRDefault="004B735E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Sentencing Guidelines of the Right Sort</w:t>
      </w:r>
      <w:r w:rsidRPr="00D96539">
        <w:rPr>
          <w:rFonts w:ascii="Calisto MT" w:hAnsi="Calisto MT"/>
          <w:sz w:val="22"/>
        </w:rPr>
        <w:t xml:space="preserve">, </w:t>
      </w:r>
      <w:r w:rsidR="009219CD">
        <w:rPr>
          <w:rFonts w:ascii="Calisto MT" w:hAnsi="Calisto MT"/>
          <w:sz w:val="22"/>
        </w:rPr>
        <w:t xml:space="preserve">78 </w:t>
      </w:r>
      <w:r w:rsidRPr="00D96539">
        <w:rPr>
          <w:rFonts w:ascii="Calisto MT" w:hAnsi="Calisto MT"/>
          <w:smallCaps/>
          <w:sz w:val="22"/>
        </w:rPr>
        <w:t>Judicature</w:t>
      </w:r>
      <w:r w:rsidRPr="00D96539">
        <w:rPr>
          <w:rFonts w:ascii="Calisto MT" w:hAnsi="Calisto MT"/>
          <w:sz w:val="22"/>
        </w:rPr>
        <w:t xml:space="preserve"> </w:t>
      </w:r>
      <w:r w:rsidR="009219CD">
        <w:rPr>
          <w:rFonts w:ascii="Calisto MT" w:hAnsi="Calisto MT"/>
          <w:sz w:val="22"/>
        </w:rPr>
        <w:t xml:space="preserve">168 </w:t>
      </w:r>
      <w:r w:rsidRPr="00D96539">
        <w:rPr>
          <w:rFonts w:ascii="Calisto MT" w:hAnsi="Calisto MT"/>
          <w:sz w:val="22"/>
        </w:rPr>
        <w:t xml:space="preserve">(January/February 1995) (unsigned editorial)  </w:t>
      </w:r>
    </w:p>
    <w:p w14:paraId="1AC4CF3E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0B4F4CCD" w14:textId="77777777" w:rsidR="004B735E" w:rsidRPr="00D96539" w:rsidRDefault="004B735E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Amendments in the Route to Sentencing Reform</w:t>
      </w:r>
      <w:r w:rsidRPr="00D96539">
        <w:rPr>
          <w:rFonts w:ascii="Calisto MT" w:hAnsi="Calisto MT"/>
          <w:sz w:val="22"/>
        </w:rPr>
        <w:t xml:space="preserve">, 13 </w:t>
      </w:r>
      <w:r w:rsidRPr="00D96539">
        <w:rPr>
          <w:rFonts w:ascii="Calisto MT" w:hAnsi="Calisto MT"/>
          <w:smallCaps/>
          <w:sz w:val="22"/>
        </w:rPr>
        <w:t>Crim. Justice Ethics</w:t>
      </w:r>
      <w:r w:rsidRPr="00D96539">
        <w:rPr>
          <w:rFonts w:ascii="Calisto MT" w:hAnsi="Calisto MT"/>
          <w:sz w:val="22"/>
        </w:rPr>
        <w:t xml:space="preserve"> 58-66 (Winter/Spring 1994) (symposium issue)</w:t>
      </w:r>
    </w:p>
    <w:p w14:paraId="7C420EB0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0D3A7B50" w14:textId="77777777" w:rsidR="004B735E" w:rsidRPr="00D96539" w:rsidRDefault="004B735E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North Carolina Prepares for Guideline Sentencing</w:t>
      </w:r>
      <w:r w:rsidRPr="00D96539">
        <w:rPr>
          <w:rFonts w:ascii="Calisto MT" w:hAnsi="Calisto MT"/>
          <w:sz w:val="22"/>
        </w:rPr>
        <w:t xml:space="preserve">, 5 </w:t>
      </w:r>
      <w:r w:rsidRPr="00D96539">
        <w:rPr>
          <w:rFonts w:ascii="Calisto MT" w:hAnsi="Calisto MT"/>
          <w:smallCaps/>
          <w:sz w:val="22"/>
        </w:rPr>
        <w:t>Overcrowded Times</w:t>
      </w:r>
      <w:r w:rsidRPr="00D96539">
        <w:rPr>
          <w:rFonts w:ascii="Calisto MT" w:hAnsi="Calisto MT"/>
          <w:sz w:val="22"/>
        </w:rPr>
        <w:t xml:space="preserve"> No. 1 (February 1994), reprinted in </w:t>
      </w:r>
      <w:r w:rsidRPr="00D96539">
        <w:rPr>
          <w:rFonts w:ascii="Calisto MT" w:hAnsi="Calisto MT"/>
          <w:smallCaps/>
          <w:sz w:val="22"/>
        </w:rPr>
        <w:t>Sentencing Reform in Overcrowded Times</w:t>
      </w:r>
      <w:r w:rsidRPr="00D96539">
        <w:rPr>
          <w:rFonts w:ascii="Calisto MT" w:hAnsi="Calisto MT"/>
          <w:sz w:val="22"/>
        </w:rPr>
        <w:t xml:space="preserve"> (Michael Tonry &amp; Kathleen Hatlestad, eds. 1997)</w:t>
      </w:r>
    </w:p>
    <w:p w14:paraId="17996BD4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73CA6D98" w14:textId="0DA3718F" w:rsidR="004B735E" w:rsidRPr="00D96539" w:rsidRDefault="004B735E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 xml:space="preserve">Federal Sentencing </w:t>
      </w:r>
      <w:r w:rsidR="009219CD">
        <w:rPr>
          <w:rFonts w:ascii="Calisto MT" w:hAnsi="Calisto MT"/>
          <w:i/>
          <w:sz w:val="22"/>
        </w:rPr>
        <w:t xml:space="preserve">Law </w:t>
      </w:r>
      <w:r w:rsidRPr="00D96539">
        <w:rPr>
          <w:rFonts w:ascii="Calisto MT" w:hAnsi="Calisto MT"/>
          <w:i/>
          <w:sz w:val="22"/>
        </w:rPr>
        <w:t>in the Supreme Court's 1992-93 Term,</w:t>
      </w:r>
      <w:r w:rsidRPr="00D96539">
        <w:rPr>
          <w:rFonts w:ascii="Calisto MT" w:hAnsi="Calisto MT"/>
          <w:sz w:val="22"/>
        </w:rPr>
        <w:t xml:space="preserve"> 6 </w:t>
      </w:r>
      <w:r w:rsidRPr="00D96539">
        <w:rPr>
          <w:rFonts w:ascii="Calisto MT" w:hAnsi="Calisto MT"/>
          <w:smallCaps/>
          <w:sz w:val="22"/>
        </w:rPr>
        <w:t>Fed. Sentencing Reporter</w:t>
      </w:r>
      <w:r w:rsidRPr="00D96539">
        <w:rPr>
          <w:rFonts w:ascii="Calisto MT" w:hAnsi="Calisto MT"/>
          <w:sz w:val="22"/>
        </w:rPr>
        <w:t xml:space="preserve"> 39-42 (July/August 1993)</w:t>
      </w:r>
    </w:p>
    <w:p w14:paraId="37DB484C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72714A9F" w14:textId="77777777" w:rsidR="004B735E" w:rsidRPr="00D96539" w:rsidRDefault="004B735E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A Progress Report on the North Carolina Sentencing and Policy Advisory Commission</w:t>
      </w:r>
      <w:r w:rsidRPr="00D96539">
        <w:rPr>
          <w:rFonts w:ascii="Calisto MT" w:hAnsi="Calisto MT"/>
          <w:sz w:val="22"/>
        </w:rPr>
        <w:t xml:space="preserve">, 28 </w:t>
      </w:r>
      <w:r w:rsidRPr="00D96539">
        <w:rPr>
          <w:rFonts w:ascii="Calisto MT" w:hAnsi="Calisto MT"/>
          <w:smallCaps/>
          <w:sz w:val="22"/>
        </w:rPr>
        <w:t>Wake Forest L. Rev.</w:t>
      </w:r>
      <w:r w:rsidRPr="00D96539">
        <w:rPr>
          <w:rFonts w:ascii="Calisto MT" w:hAnsi="Calisto MT"/>
          <w:sz w:val="22"/>
        </w:rPr>
        <w:t xml:space="preserve"> 421-461 (1993) (with Susan Ellis) (symposium issue)</w:t>
      </w:r>
    </w:p>
    <w:p w14:paraId="7F48ACBF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22180650" w14:textId="77777777" w:rsidR="004B735E" w:rsidRPr="00D96539" w:rsidRDefault="004B735E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Drug Sentences as a Reform Priority,</w:t>
      </w:r>
      <w:r w:rsidRPr="00D96539">
        <w:rPr>
          <w:rFonts w:ascii="Calisto MT" w:hAnsi="Calisto MT"/>
          <w:sz w:val="22"/>
        </w:rPr>
        <w:t xml:space="preserve"> 5 </w:t>
      </w:r>
      <w:r w:rsidRPr="00D96539">
        <w:rPr>
          <w:rFonts w:ascii="Calisto MT" w:hAnsi="Calisto MT"/>
          <w:smallCaps/>
          <w:sz w:val="22"/>
        </w:rPr>
        <w:t>Fed. Sentencing Reporter</w:t>
      </w:r>
      <w:r w:rsidRPr="00D96539">
        <w:rPr>
          <w:rFonts w:ascii="Calisto MT" w:hAnsi="Calisto MT"/>
          <w:sz w:val="22"/>
        </w:rPr>
        <w:t xml:space="preserve"> 199-200 (January/February 1993)</w:t>
      </w:r>
    </w:p>
    <w:p w14:paraId="0EB6E656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19AF185C" w14:textId="77777777" w:rsidR="004B735E" w:rsidRPr="00D96539" w:rsidRDefault="004B735E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Why Not Administrative Grand Juries?</w:t>
      </w:r>
      <w:r w:rsidRPr="00D96539">
        <w:rPr>
          <w:rFonts w:ascii="Calisto MT" w:hAnsi="Calisto MT"/>
          <w:sz w:val="22"/>
        </w:rPr>
        <w:t xml:space="preserve">, 44 </w:t>
      </w:r>
      <w:r w:rsidRPr="00D96539">
        <w:rPr>
          <w:rFonts w:ascii="Calisto MT" w:hAnsi="Calisto MT"/>
          <w:smallCaps/>
          <w:sz w:val="22"/>
        </w:rPr>
        <w:t>Admin. L. Rev.</w:t>
      </w:r>
      <w:r w:rsidRPr="00D96539">
        <w:rPr>
          <w:rFonts w:ascii="Calisto MT" w:hAnsi="Calisto MT"/>
          <w:sz w:val="22"/>
        </w:rPr>
        <w:t xml:space="preserve"> 465-521 (1992)</w:t>
      </w:r>
    </w:p>
    <w:p w14:paraId="6D462DDA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3859F962" w14:textId="77777777" w:rsidR="004B735E" w:rsidRPr="00D96539" w:rsidRDefault="004B735E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The Law of Federal Sentencing in the Supreme Court’s 1991-92 Term,</w:t>
      </w:r>
      <w:r w:rsidRPr="00D96539">
        <w:rPr>
          <w:rFonts w:ascii="Calisto MT" w:hAnsi="Calisto MT"/>
          <w:sz w:val="22"/>
        </w:rPr>
        <w:t xml:space="preserve"> 5 </w:t>
      </w:r>
      <w:r w:rsidRPr="00D96539">
        <w:rPr>
          <w:rFonts w:ascii="Calisto MT" w:hAnsi="Calisto MT"/>
          <w:smallCaps/>
          <w:sz w:val="22"/>
        </w:rPr>
        <w:t>Fed. Sentencing Reporter</w:t>
      </w:r>
      <w:r w:rsidRPr="00D96539">
        <w:rPr>
          <w:rFonts w:ascii="Calisto MT" w:hAnsi="Calisto MT"/>
          <w:sz w:val="22"/>
        </w:rPr>
        <w:t xml:space="preserve"> 108-111 (September/October 1992)</w:t>
      </w:r>
    </w:p>
    <w:p w14:paraId="6EC101BC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7D6C8107" w14:textId="77777777" w:rsidR="004B735E" w:rsidRPr="00D96539" w:rsidRDefault="004B735E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Complexity and Distrust in Sentencing Guidelines</w:t>
      </w:r>
      <w:r w:rsidRPr="00D96539">
        <w:rPr>
          <w:rFonts w:ascii="Calisto MT" w:hAnsi="Calisto MT"/>
          <w:sz w:val="22"/>
        </w:rPr>
        <w:t xml:space="preserve">, 25 </w:t>
      </w:r>
      <w:r w:rsidRPr="00D96539">
        <w:rPr>
          <w:rFonts w:ascii="Calisto MT" w:hAnsi="Calisto MT"/>
          <w:smallCaps/>
          <w:sz w:val="22"/>
        </w:rPr>
        <w:t>U.C. Davis L. Rev.</w:t>
      </w:r>
      <w:r w:rsidRPr="00D96539">
        <w:rPr>
          <w:rFonts w:ascii="Calisto MT" w:hAnsi="Calisto MT"/>
          <w:sz w:val="22"/>
        </w:rPr>
        <w:t xml:space="preserve"> 617-637 (1992) (symposium issue) </w:t>
      </w:r>
    </w:p>
    <w:p w14:paraId="469EF3EF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5B01048B" w14:textId="77777777" w:rsidR="004B735E" w:rsidRPr="00D96539" w:rsidRDefault="004B735E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The U.S. Sentencing Commission as an Administrative Agency</w:t>
      </w:r>
      <w:r w:rsidRPr="00D96539">
        <w:rPr>
          <w:rFonts w:ascii="Calisto MT" w:hAnsi="Calisto MT"/>
          <w:sz w:val="22"/>
        </w:rPr>
        <w:t xml:space="preserve">, 4 </w:t>
      </w:r>
      <w:r w:rsidRPr="00D96539">
        <w:rPr>
          <w:rFonts w:ascii="Calisto MT" w:hAnsi="Calisto MT"/>
          <w:smallCaps/>
          <w:sz w:val="22"/>
        </w:rPr>
        <w:t>Fed. Sentencing Reporter</w:t>
      </w:r>
      <w:r w:rsidRPr="00D96539">
        <w:rPr>
          <w:rFonts w:ascii="Calisto MT" w:hAnsi="Calisto MT"/>
          <w:sz w:val="22"/>
        </w:rPr>
        <w:t xml:space="preserve"> 134-136 (November/December 1991)</w:t>
      </w:r>
    </w:p>
    <w:p w14:paraId="511837D7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292309CD" w14:textId="77777777" w:rsidR="004B735E" w:rsidRPr="00D96539" w:rsidRDefault="004B735E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Sentencers, Bureaucrats, and the Administrative Law Perspective on the Federal Sentencing Commission</w:t>
      </w:r>
      <w:r w:rsidRPr="00D96539">
        <w:rPr>
          <w:rFonts w:ascii="Calisto MT" w:hAnsi="Calisto MT"/>
          <w:sz w:val="22"/>
        </w:rPr>
        <w:t xml:space="preserve">, 79 </w:t>
      </w:r>
      <w:r w:rsidRPr="00D96539">
        <w:rPr>
          <w:rFonts w:ascii="Calisto MT" w:hAnsi="Calisto MT"/>
          <w:smallCaps/>
          <w:sz w:val="22"/>
        </w:rPr>
        <w:t>Calif. L. Rev.</w:t>
      </w:r>
      <w:r w:rsidRPr="00D96539">
        <w:rPr>
          <w:rFonts w:ascii="Calisto MT" w:hAnsi="Calisto MT"/>
          <w:sz w:val="22"/>
        </w:rPr>
        <w:t xml:space="preserve"> 1-90 (1991)  </w:t>
      </w:r>
    </w:p>
    <w:p w14:paraId="403BB705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4DE90179" w14:textId="77777777" w:rsidR="004B735E" w:rsidRPr="00D96539" w:rsidRDefault="004B735E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The Law of Sentencing in the Supreme Court’s 1990-91 Term,</w:t>
      </w:r>
      <w:r w:rsidRPr="00D96539">
        <w:rPr>
          <w:rFonts w:ascii="Calisto MT" w:hAnsi="Calisto MT"/>
          <w:sz w:val="22"/>
        </w:rPr>
        <w:t xml:space="preserve"> 4 </w:t>
      </w:r>
      <w:r w:rsidRPr="00D96539">
        <w:rPr>
          <w:rFonts w:ascii="Calisto MT" w:hAnsi="Calisto MT"/>
          <w:smallCaps/>
          <w:sz w:val="22"/>
        </w:rPr>
        <w:t>Fed. Sentencing Reporter</w:t>
      </w:r>
      <w:r w:rsidRPr="00D96539">
        <w:rPr>
          <w:rFonts w:ascii="Calisto MT" w:hAnsi="Calisto MT"/>
          <w:sz w:val="22"/>
        </w:rPr>
        <w:t xml:space="preserve"> 58-59 (July/August 1991)  </w:t>
      </w:r>
    </w:p>
    <w:p w14:paraId="7EEA63CF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0103E8C6" w14:textId="77777777" w:rsidR="004B735E" w:rsidRPr="00D96539" w:rsidRDefault="004B735E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lastRenderedPageBreak/>
        <w:t>Letters from Beyond the Regulatory State</w:t>
      </w:r>
      <w:r w:rsidRPr="00D96539">
        <w:rPr>
          <w:rFonts w:ascii="Calisto MT" w:hAnsi="Calisto MT"/>
          <w:sz w:val="22"/>
        </w:rPr>
        <w:t xml:space="preserve">, 100 </w:t>
      </w:r>
      <w:r w:rsidRPr="00D96539">
        <w:rPr>
          <w:rFonts w:ascii="Calisto MT" w:hAnsi="Calisto MT"/>
          <w:smallCaps/>
          <w:sz w:val="22"/>
        </w:rPr>
        <w:t>Yale L.J.</w:t>
      </w:r>
      <w:r w:rsidRPr="00D96539">
        <w:rPr>
          <w:rFonts w:ascii="Calisto MT" w:hAnsi="Calisto MT"/>
          <w:sz w:val="22"/>
        </w:rPr>
        <w:t xml:space="preserve"> 825-851 (1990) (reviewing </w:t>
      </w:r>
      <w:r w:rsidRPr="00D96539">
        <w:rPr>
          <w:rFonts w:ascii="Calisto MT" w:hAnsi="Calisto MT"/>
          <w:smallCaps/>
          <w:sz w:val="22"/>
        </w:rPr>
        <w:t>Cass R. Sunstein, After the Rights Revolution</w:t>
      </w:r>
      <w:r w:rsidRPr="00D96539">
        <w:rPr>
          <w:rFonts w:ascii="Calisto MT" w:hAnsi="Calisto MT"/>
          <w:sz w:val="22"/>
        </w:rPr>
        <w:t>)</w:t>
      </w:r>
    </w:p>
    <w:p w14:paraId="0E05AF0D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0B194544" w14:textId="77777777" w:rsidR="004B735E" w:rsidRPr="00D96539" w:rsidRDefault="004B735E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Kent Greenawalt and the Border Skirmishes of the First Amendment</w:t>
      </w:r>
      <w:r w:rsidRPr="00D96539">
        <w:rPr>
          <w:rFonts w:ascii="Calisto MT" w:hAnsi="Calisto MT"/>
          <w:sz w:val="22"/>
        </w:rPr>
        <w:t xml:space="preserve">, 39 </w:t>
      </w:r>
      <w:r w:rsidRPr="00D96539">
        <w:rPr>
          <w:rFonts w:ascii="Calisto MT" w:hAnsi="Calisto MT"/>
          <w:smallCaps/>
          <w:sz w:val="22"/>
        </w:rPr>
        <w:t>Emory L.J.</w:t>
      </w:r>
      <w:r w:rsidRPr="00D96539">
        <w:rPr>
          <w:rFonts w:ascii="Calisto MT" w:hAnsi="Calisto MT"/>
          <w:sz w:val="22"/>
        </w:rPr>
        <w:t xml:space="preserve"> 1245-1260 (1990) (reviewing </w:t>
      </w:r>
      <w:r w:rsidRPr="00D96539">
        <w:rPr>
          <w:rFonts w:ascii="Calisto MT" w:hAnsi="Calisto MT"/>
          <w:smallCaps/>
          <w:sz w:val="22"/>
        </w:rPr>
        <w:t>Kent Greenawalt,  Speech, Crime, and the Uses of Language</w:t>
      </w:r>
      <w:r w:rsidRPr="00D96539">
        <w:rPr>
          <w:rFonts w:ascii="Calisto MT" w:hAnsi="Calisto MT"/>
          <w:sz w:val="22"/>
        </w:rPr>
        <w:t>)</w:t>
      </w:r>
    </w:p>
    <w:p w14:paraId="638301E1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33EBF177" w14:textId="77777777" w:rsidR="004B735E" w:rsidRPr="00D96539" w:rsidRDefault="004B735E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 xml:space="preserve">Judicial Priorities after </w:t>
      </w:r>
      <w:r w:rsidRPr="00D96539">
        <w:rPr>
          <w:rFonts w:ascii="Calisto MT" w:hAnsi="Calisto MT"/>
          <w:sz w:val="22"/>
        </w:rPr>
        <w:t xml:space="preserve">Mistretta, 1 </w:t>
      </w:r>
      <w:r w:rsidRPr="00D96539">
        <w:rPr>
          <w:rFonts w:ascii="Calisto MT" w:hAnsi="Calisto MT"/>
          <w:smallCaps/>
          <w:sz w:val="22"/>
        </w:rPr>
        <w:t>Fed. Sentencing Reporter</w:t>
      </w:r>
      <w:r w:rsidRPr="00D96539">
        <w:rPr>
          <w:rFonts w:ascii="Calisto MT" w:hAnsi="Calisto MT"/>
          <w:sz w:val="22"/>
        </w:rPr>
        <w:t xml:space="preserve"> 374 (February/March 1989) </w:t>
      </w:r>
    </w:p>
    <w:p w14:paraId="7D9B206B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43379FEF" w14:textId="77777777" w:rsidR="004B735E" w:rsidRPr="00D96539" w:rsidRDefault="004B735E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The Proposed Organizational Sanctions Guidelines and the Issue of Corporate Probation</w:t>
      </w:r>
      <w:r w:rsidRPr="00D96539">
        <w:rPr>
          <w:rFonts w:ascii="Calisto MT" w:hAnsi="Calisto MT"/>
          <w:sz w:val="22"/>
        </w:rPr>
        <w:t xml:space="preserve">, 1 </w:t>
      </w:r>
      <w:r w:rsidRPr="00D96539">
        <w:rPr>
          <w:rFonts w:ascii="Calisto MT" w:hAnsi="Calisto MT"/>
          <w:smallCaps/>
          <w:sz w:val="22"/>
        </w:rPr>
        <w:t>Fed. Sentencing Reporter</w:t>
      </w:r>
      <w:r w:rsidRPr="00D96539">
        <w:rPr>
          <w:rFonts w:ascii="Calisto MT" w:hAnsi="Calisto MT"/>
          <w:sz w:val="22"/>
        </w:rPr>
        <w:t xml:space="preserve"> 295-298 (November 1988)</w:t>
      </w:r>
    </w:p>
    <w:p w14:paraId="47FF5F6D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2AFCBD01" w14:textId="77777777" w:rsidR="004B735E" w:rsidRPr="00D96539" w:rsidRDefault="004B735E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Judge Frank Johnson of Alabama</w:t>
      </w:r>
      <w:r w:rsidRPr="00D96539">
        <w:rPr>
          <w:rFonts w:ascii="Calisto MT" w:hAnsi="Calisto MT"/>
          <w:sz w:val="22"/>
        </w:rPr>
        <w:t xml:space="preserve">, 1987 </w:t>
      </w:r>
      <w:r w:rsidRPr="00D96539">
        <w:rPr>
          <w:rFonts w:ascii="Calisto MT" w:hAnsi="Calisto MT"/>
          <w:smallCaps/>
          <w:sz w:val="22"/>
        </w:rPr>
        <w:t>Ann. Surv. of Am. Law</w:t>
      </w:r>
      <w:r w:rsidRPr="00D96539">
        <w:rPr>
          <w:rFonts w:ascii="Calisto MT" w:hAnsi="Calisto MT"/>
          <w:sz w:val="22"/>
        </w:rPr>
        <w:t xml:space="preserve"> xix-xxi </w:t>
      </w:r>
    </w:p>
    <w:p w14:paraId="3CEB9220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 xml:space="preserve">  </w:t>
      </w:r>
    </w:p>
    <w:p w14:paraId="3451A965" w14:textId="77777777" w:rsidR="004B735E" w:rsidRPr="00D96539" w:rsidRDefault="004B735E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In Your Court:  State Judicial Federalism in Capital Cases</w:t>
      </w:r>
      <w:r w:rsidRPr="00D96539">
        <w:rPr>
          <w:rFonts w:ascii="Calisto MT" w:hAnsi="Calisto MT"/>
          <w:sz w:val="22"/>
        </w:rPr>
        <w:t xml:space="preserve">, 18 </w:t>
      </w:r>
      <w:r w:rsidRPr="00D96539">
        <w:rPr>
          <w:rFonts w:ascii="Calisto MT" w:hAnsi="Calisto MT"/>
          <w:smallCaps/>
          <w:sz w:val="22"/>
        </w:rPr>
        <w:t>Urban Lawyer</w:t>
      </w:r>
      <w:r w:rsidRPr="00D96539">
        <w:rPr>
          <w:rFonts w:ascii="Calisto MT" w:hAnsi="Calisto MT"/>
          <w:sz w:val="22"/>
        </w:rPr>
        <w:t xml:space="preserve"> 659-705 (1986) (with Marc Miller)  </w:t>
      </w:r>
    </w:p>
    <w:p w14:paraId="3BDC6461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1103AB2B" w14:textId="77777777" w:rsidR="004B735E" w:rsidRPr="00D96539" w:rsidRDefault="004B735E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 xml:space="preserve">Note, </w:t>
      </w:r>
      <w:r w:rsidRPr="00D96539">
        <w:rPr>
          <w:rFonts w:ascii="Calisto MT" w:hAnsi="Calisto MT"/>
          <w:i/>
          <w:sz w:val="22"/>
        </w:rPr>
        <w:t>The Civil and Criminal Methodologies of the Fourth Amendment</w:t>
      </w:r>
      <w:r w:rsidRPr="00D96539">
        <w:rPr>
          <w:rFonts w:ascii="Calisto MT" w:hAnsi="Calisto MT"/>
          <w:sz w:val="22"/>
        </w:rPr>
        <w:t xml:space="preserve">, 93 </w:t>
      </w:r>
      <w:r w:rsidRPr="00D96539">
        <w:rPr>
          <w:rFonts w:ascii="Calisto MT" w:hAnsi="Calisto MT"/>
          <w:smallCaps/>
          <w:sz w:val="22"/>
        </w:rPr>
        <w:t>Yale L.J.</w:t>
      </w:r>
      <w:r w:rsidRPr="00D96539">
        <w:rPr>
          <w:rFonts w:ascii="Calisto MT" w:hAnsi="Calisto MT"/>
          <w:sz w:val="22"/>
        </w:rPr>
        <w:t xml:space="preserve"> 1127-1146 (1984)  </w:t>
      </w:r>
    </w:p>
    <w:p w14:paraId="6E194AF6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5B5D9EC0" w14:textId="77777777" w:rsidR="00D97CB7" w:rsidRDefault="00D97CB7">
      <w:pPr>
        <w:rPr>
          <w:rFonts w:ascii="Calisto MT" w:hAnsi="Calisto MT"/>
        </w:rPr>
      </w:pPr>
    </w:p>
    <w:p w14:paraId="31A00E6F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</w:rPr>
      </w:pPr>
      <w:r w:rsidRPr="00D96539">
        <w:rPr>
          <w:rFonts w:ascii="Calisto MT" w:hAnsi="Calisto MT"/>
        </w:rPr>
        <w:t>Other Professional Publications:</w:t>
      </w:r>
    </w:p>
    <w:p w14:paraId="64567444" w14:textId="77777777" w:rsidR="00B1414C" w:rsidRDefault="00B1414C">
      <w:pPr>
        <w:tabs>
          <w:tab w:val="left" w:pos="-720"/>
        </w:tabs>
        <w:suppressAutoHyphens/>
        <w:rPr>
          <w:rFonts w:ascii="Calisto MT" w:hAnsi="Calisto MT"/>
          <w:sz w:val="26"/>
        </w:rPr>
      </w:pPr>
    </w:p>
    <w:p w14:paraId="0E749D6E" w14:textId="1FD1F93A" w:rsidR="00B6373D" w:rsidRDefault="00B6373D" w:rsidP="00B6373D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Prosecution That Earns the Trust of the Community</w:t>
      </w:r>
      <w:r>
        <w:rPr>
          <w:rFonts w:ascii="Calisto MT" w:hAnsi="Calisto MT"/>
          <w:sz w:val="22"/>
        </w:rPr>
        <w:t>, Executive Sessions</w:t>
      </w:r>
      <w:r w:rsidR="007838BF">
        <w:rPr>
          <w:rFonts w:ascii="Calisto MT" w:hAnsi="Calisto MT"/>
          <w:sz w:val="22"/>
        </w:rPr>
        <w:t xml:space="preserve"> of the Institute for Innovation in Prosecution</w:t>
      </w:r>
      <w:r>
        <w:rPr>
          <w:rFonts w:ascii="Calisto MT" w:hAnsi="Calisto MT"/>
          <w:sz w:val="22"/>
        </w:rPr>
        <w:t>, John Jay College of Criminal Justice (201</w:t>
      </w:r>
      <w:r w:rsidR="007838BF">
        <w:rPr>
          <w:rFonts w:ascii="Calisto MT" w:hAnsi="Calisto MT"/>
          <w:sz w:val="22"/>
        </w:rPr>
        <w:t>8</w:t>
      </w:r>
      <w:r>
        <w:rPr>
          <w:rFonts w:ascii="Calisto MT" w:hAnsi="Calisto MT"/>
          <w:sz w:val="22"/>
        </w:rPr>
        <w:t>) (with Dan Satterberg)</w:t>
      </w:r>
      <w:r w:rsidR="00FC1B6F">
        <w:rPr>
          <w:rFonts w:ascii="Calisto MT" w:hAnsi="Calisto MT"/>
          <w:sz w:val="22"/>
        </w:rPr>
        <w:t xml:space="preserve">, available at </w:t>
      </w:r>
      <w:r w:rsidR="00FC1B6F" w:rsidRPr="00FC1B6F">
        <w:rPr>
          <w:rFonts w:ascii="Calisto MT" w:hAnsi="Calisto MT"/>
          <w:sz w:val="22"/>
        </w:rPr>
        <w:t>https://thecrimereport.org/wp-content/uploads/2018/12/IIP-Community_Trust-paper.pdf</w:t>
      </w:r>
      <w:r>
        <w:rPr>
          <w:rFonts w:ascii="Calisto MT" w:hAnsi="Calisto MT"/>
          <w:sz w:val="22"/>
        </w:rPr>
        <w:t xml:space="preserve"> </w:t>
      </w:r>
    </w:p>
    <w:p w14:paraId="2AC84ADF" w14:textId="77777777" w:rsidR="00B6373D" w:rsidRPr="001E5F70" w:rsidRDefault="00B6373D" w:rsidP="00B6373D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</w:p>
    <w:p w14:paraId="4F55BC8C" w14:textId="383C249D" w:rsidR="003B0413" w:rsidRDefault="003B0413" w:rsidP="003F20A3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Preventing Death and Injury on the Job: The Criminal Justice Alternative in State Law</w:t>
      </w:r>
      <w:r>
        <w:rPr>
          <w:rFonts w:ascii="Calisto MT" w:hAnsi="Calisto MT"/>
          <w:sz w:val="22"/>
        </w:rPr>
        <w:t xml:space="preserve">, publication of the Center for Progressive Reform (March 2016), available at </w:t>
      </w:r>
      <w:r w:rsidRPr="003B0413">
        <w:rPr>
          <w:rFonts w:ascii="Calisto MT" w:hAnsi="Calisto MT"/>
          <w:sz w:val="22"/>
        </w:rPr>
        <w:t xml:space="preserve">http://www.progressivereform.org/articles/WorkerProsecutionManual_1602.pdf </w:t>
      </w:r>
      <w:r>
        <w:rPr>
          <w:rFonts w:ascii="Calisto MT" w:hAnsi="Calisto MT"/>
          <w:sz w:val="22"/>
        </w:rPr>
        <w:t xml:space="preserve">(with Martha T. McCluskey, Thomas O. McGarity, Sidney Shapiro, Rena Steinzor, and Katherine Weatherford) </w:t>
      </w:r>
    </w:p>
    <w:p w14:paraId="57B2916E" w14:textId="77777777" w:rsidR="003B0413" w:rsidRPr="003B0413" w:rsidRDefault="003B0413" w:rsidP="003F20A3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</w:p>
    <w:p w14:paraId="375EA7C5" w14:textId="77777777" w:rsidR="003F20A3" w:rsidRDefault="003F20A3" w:rsidP="003F20A3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Piling On Criminal Fees</w:t>
      </w:r>
      <w:r>
        <w:rPr>
          <w:rFonts w:ascii="Calisto MT" w:hAnsi="Calisto MT"/>
          <w:sz w:val="22"/>
        </w:rPr>
        <w:t xml:space="preserve">, blog column, 20 May 2015, available at </w:t>
      </w:r>
      <w:r w:rsidRPr="00D226E6">
        <w:rPr>
          <w:rFonts w:ascii="Calisto MT" w:hAnsi="Calisto MT"/>
          <w:sz w:val="22"/>
        </w:rPr>
        <w:t>http://www.huffingtonpost.com/ron-wright/piling-on-criminal-fees_b_7342102.html</w:t>
      </w:r>
      <w:r>
        <w:rPr>
          <w:rFonts w:ascii="Calisto MT" w:hAnsi="Calisto MT"/>
          <w:sz w:val="22"/>
        </w:rPr>
        <w:t xml:space="preserve"> (with Wayne Logan) </w:t>
      </w:r>
    </w:p>
    <w:p w14:paraId="16AAF3FB" w14:textId="77777777" w:rsidR="003F20A3" w:rsidRPr="003F20A3" w:rsidRDefault="003F20A3" w:rsidP="003F20A3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63B73A87" w14:textId="77777777" w:rsidR="00537E26" w:rsidRPr="00D96539" w:rsidRDefault="00537E26" w:rsidP="00537E26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 xml:space="preserve">Periodic Guest Blogger on </w:t>
      </w:r>
      <w:r w:rsidRPr="00537E26">
        <w:rPr>
          <w:rFonts w:ascii="Calisto MT" w:hAnsi="Calisto MT"/>
          <w:i/>
          <w:sz w:val="22"/>
        </w:rPr>
        <w:t>Sentencing Law and Policy</w:t>
      </w:r>
      <w:r w:rsidRPr="00D96539">
        <w:rPr>
          <w:rFonts w:ascii="Calisto MT" w:hAnsi="Calisto MT"/>
          <w:sz w:val="22"/>
        </w:rPr>
        <w:t xml:space="preserve"> (http://</w:t>
      </w:r>
      <w:r>
        <w:rPr>
          <w:rFonts w:ascii="Calisto MT" w:hAnsi="Calisto MT"/>
          <w:sz w:val="22"/>
        </w:rPr>
        <w:t xml:space="preserve">www.sentencing.typepad.com), </w:t>
      </w:r>
      <w:r w:rsidRPr="00537E26">
        <w:rPr>
          <w:rFonts w:ascii="Calisto MT" w:hAnsi="Calisto MT"/>
          <w:i/>
          <w:sz w:val="22"/>
        </w:rPr>
        <w:t>Empirical Legal Studies</w:t>
      </w:r>
      <w:r w:rsidRPr="00D96539">
        <w:rPr>
          <w:rFonts w:ascii="Calisto MT" w:hAnsi="Calisto MT"/>
          <w:sz w:val="22"/>
        </w:rPr>
        <w:t xml:space="preserve"> (http://www.elsblog.org), </w:t>
      </w:r>
      <w:r>
        <w:rPr>
          <w:rFonts w:ascii="Calisto MT" w:hAnsi="Calisto MT"/>
          <w:sz w:val="22"/>
        </w:rPr>
        <w:t xml:space="preserve">and </w:t>
      </w:r>
      <w:r w:rsidRPr="00537E26">
        <w:rPr>
          <w:rFonts w:ascii="Calisto MT" w:hAnsi="Calisto MT"/>
          <w:i/>
          <w:sz w:val="22"/>
        </w:rPr>
        <w:t>Prawfsblawg</w:t>
      </w:r>
      <w:r w:rsidRPr="00D96539">
        <w:rPr>
          <w:rFonts w:ascii="Calisto MT" w:hAnsi="Calisto MT"/>
          <w:sz w:val="22"/>
        </w:rPr>
        <w:t xml:space="preserve"> (http://prawfsblawg.</w:t>
      </w:r>
      <w:r w:rsidR="00D97CB7">
        <w:rPr>
          <w:rFonts w:ascii="Calisto MT" w:hAnsi="Calisto MT"/>
          <w:sz w:val="22"/>
        </w:rPr>
        <w:t>blogs.com), July 2004 to December 2010</w:t>
      </w:r>
      <w:r w:rsidRPr="00D96539">
        <w:rPr>
          <w:rFonts w:ascii="Calisto MT" w:hAnsi="Calisto MT"/>
          <w:sz w:val="22"/>
        </w:rPr>
        <w:t xml:space="preserve">. </w:t>
      </w:r>
    </w:p>
    <w:p w14:paraId="074D477B" w14:textId="77777777" w:rsidR="00537E26" w:rsidRPr="00D96539" w:rsidRDefault="00537E26" w:rsidP="00537E26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</w:p>
    <w:p w14:paraId="3ABBE584" w14:textId="77777777" w:rsidR="002E57A4" w:rsidRPr="00D96539" w:rsidRDefault="002E57A4" w:rsidP="002E57A4">
      <w:pPr>
        <w:tabs>
          <w:tab w:val="left" w:pos="-720"/>
        </w:tabs>
        <w:suppressAutoHyphens/>
        <w:ind w:left="720"/>
        <w:rPr>
          <w:rFonts w:ascii="Calisto MT" w:hAnsi="Calisto MT"/>
          <w:sz w:val="22"/>
          <w:szCs w:val="22"/>
        </w:rPr>
      </w:pPr>
      <w:r w:rsidRPr="00D96539">
        <w:rPr>
          <w:rFonts w:ascii="Calisto MT" w:hAnsi="Calisto MT"/>
          <w:i/>
          <w:sz w:val="22"/>
          <w:szCs w:val="22"/>
        </w:rPr>
        <w:t xml:space="preserve">Go Slow: A Recommendation for Responding to </w:t>
      </w:r>
      <w:r w:rsidRPr="00D96539">
        <w:rPr>
          <w:rFonts w:ascii="Calisto MT" w:hAnsi="Calisto MT"/>
          <w:sz w:val="22"/>
          <w:szCs w:val="22"/>
        </w:rPr>
        <w:t>Blakely v. Washington</w:t>
      </w:r>
      <w:r w:rsidRPr="00D96539">
        <w:rPr>
          <w:rFonts w:ascii="Calisto MT" w:hAnsi="Calisto MT"/>
          <w:i/>
          <w:sz w:val="22"/>
          <w:szCs w:val="22"/>
        </w:rPr>
        <w:t xml:space="preserve"> in the Federal System</w:t>
      </w:r>
      <w:r w:rsidRPr="00D96539">
        <w:rPr>
          <w:rFonts w:ascii="Calisto MT" w:hAnsi="Calisto MT"/>
          <w:sz w:val="22"/>
          <w:szCs w:val="22"/>
        </w:rPr>
        <w:t xml:space="preserve">, written testimony submitted to the Judiciary Committee of the U.S. Senate; 12 July, 2004 (with </w:t>
      </w:r>
      <w:r w:rsidR="00C12821">
        <w:rPr>
          <w:rFonts w:ascii="Calisto MT" w:hAnsi="Calisto MT"/>
          <w:sz w:val="22"/>
          <w:szCs w:val="22"/>
        </w:rPr>
        <w:t>Berman, Miller, and Demleitner)</w:t>
      </w:r>
      <w:r w:rsidRPr="00D96539">
        <w:rPr>
          <w:rFonts w:ascii="Calisto MT" w:hAnsi="Calisto MT"/>
          <w:sz w:val="22"/>
          <w:szCs w:val="22"/>
        </w:rPr>
        <w:t xml:space="preserve"> </w:t>
      </w:r>
    </w:p>
    <w:p w14:paraId="5560DCC2" w14:textId="77777777" w:rsidR="002E57A4" w:rsidRPr="00D96539" w:rsidRDefault="002E57A4" w:rsidP="002E57A4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  <w:szCs w:val="22"/>
        </w:rPr>
      </w:pPr>
    </w:p>
    <w:p w14:paraId="0001D639" w14:textId="77777777" w:rsidR="004B735E" w:rsidRPr="00D96539" w:rsidRDefault="004B735E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The Right to Consult Counsel in Administrative Agency Investigations</w:t>
      </w:r>
      <w:r w:rsidRPr="00D96539">
        <w:rPr>
          <w:rFonts w:ascii="Calisto MT" w:hAnsi="Calisto MT"/>
          <w:sz w:val="22"/>
        </w:rPr>
        <w:t xml:space="preserve">, Report to the Administrative Conference of the United States (1993) </w:t>
      </w:r>
    </w:p>
    <w:p w14:paraId="6183F0B8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1DB69C89" w14:textId="77777777" w:rsidR="004B735E" w:rsidRPr="00D96539" w:rsidRDefault="004B735E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A Post-Webster Reminder About Delegation and Regulatory Theory</w:t>
      </w:r>
      <w:r w:rsidRPr="00D96539">
        <w:rPr>
          <w:rFonts w:ascii="Calisto MT" w:hAnsi="Calisto MT"/>
          <w:sz w:val="22"/>
        </w:rPr>
        <w:t xml:space="preserve">, in </w:t>
      </w:r>
      <w:r w:rsidRPr="00D96539">
        <w:rPr>
          <w:rFonts w:ascii="Calisto MT" w:hAnsi="Calisto MT"/>
          <w:smallCaps/>
          <w:sz w:val="22"/>
        </w:rPr>
        <w:t>Abortion and the States:  Political Change and Future Regulation</w:t>
      </w:r>
      <w:r w:rsidRPr="00D96539">
        <w:rPr>
          <w:rFonts w:ascii="Calisto MT" w:hAnsi="Calisto MT"/>
          <w:sz w:val="22"/>
        </w:rPr>
        <w:t xml:space="preserve"> 101-107 (Jane B. Wishner, ed. 1993)</w:t>
      </w:r>
    </w:p>
    <w:p w14:paraId="01A0055F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72FAB991" w14:textId="1F6DC5E5" w:rsidR="004B735E" w:rsidRPr="00D96539" w:rsidRDefault="00436787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 xml:space="preserve">Buffalo Creek: </w:t>
      </w:r>
      <w:r w:rsidR="004B735E" w:rsidRPr="00D96539">
        <w:rPr>
          <w:rFonts w:ascii="Calisto MT" w:hAnsi="Calisto MT"/>
          <w:i/>
          <w:sz w:val="22"/>
        </w:rPr>
        <w:t>A Game of Discovery</w:t>
      </w:r>
      <w:r w:rsidR="004B735E" w:rsidRPr="00D96539">
        <w:rPr>
          <w:rFonts w:ascii="Calisto MT" w:hAnsi="Calisto MT"/>
          <w:sz w:val="22"/>
        </w:rPr>
        <w:t>, CALI computer exercise:  1991 and 1995 editions (with Owen Fiss)</w:t>
      </w:r>
    </w:p>
    <w:p w14:paraId="17ADE864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05B8F4F6" w14:textId="77777777" w:rsidR="004B735E" w:rsidRPr="00D96539" w:rsidRDefault="004B735E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Drugs and Druggists</w:t>
      </w:r>
      <w:r w:rsidRPr="00D96539">
        <w:rPr>
          <w:rFonts w:ascii="Calisto MT" w:hAnsi="Calisto MT"/>
          <w:sz w:val="22"/>
        </w:rPr>
        <w:t xml:space="preserve">, in </w:t>
      </w:r>
      <w:r w:rsidRPr="00D96539">
        <w:rPr>
          <w:rFonts w:ascii="Calisto MT" w:hAnsi="Calisto MT"/>
          <w:smallCaps/>
          <w:sz w:val="22"/>
        </w:rPr>
        <w:t>Personal Injury: Actions, Defenses and Damages</w:t>
      </w:r>
      <w:r w:rsidRPr="00D96539">
        <w:rPr>
          <w:rFonts w:ascii="Calisto MT" w:hAnsi="Calisto MT"/>
          <w:sz w:val="22"/>
        </w:rPr>
        <w:t xml:space="preserve"> (Matthew Bender, 1991)</w:t>
      </w:r>
    </w:p>
    <w:p w14:paraId="239A306D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6D407BC5" w14:textId="77777777" w:rsidR="004B735E" w:rsidRPr="00D96539" w:rsidRDefault="004B735E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Are Expert Review Committees Protected?  An Annotation of Relevant State Statutes</w:t>
      </w:r>
      <w:r w:rsidRPr="00D96539">
        <w:rPr>
          <w:rFonts w:ascii="Calisto MT" w:hAnsi="Calisto MT"/>
          <w:sz w:val="22"/>
        </w:rPr>
        <w:t xml:space="preserve">, monograph published by the American College of Obstetricians and Gynecologists (1990) (with Jack Smith) </w:t>
      </w:r>
    </w:p>
    <w:p w14:paraId="5DD91AEB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6CEA8801" w14:textId="77777777" w:rsidR="004B735E" w:rsidRPr="00D96539" w:rsidRDefault="004B735E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State Level Expert Review Committees – Are They Protected?</w:t>
      </w:r>
      <w:r w:rsidRPr="00D96539">
        <w:rPr>
          <w:rFonts w:ascii="Calisto MT" w:hAnsi="Calisto MT"/>
          <w:sz w:val="22"/>
        </w:rPr>
        <w:t xml:space="preserve"> 105 </w:t>
      </w:r>
      <w:r w:rsidRPr="00D96539">
        <w:rPr>
          <w:rFonts w:ascii="Calisto MT" w:hAnsi="Calisto MT"/>
          <w:smallCaps/>
          <w:sz w:val="22"/>
        </w:rPr>
        <w:t>Pub. Health Rep.</w:t>
      </w:r>
      <w:r w:rsidRPr="00D96539">
        <w:rPr>
          <w:rFonts w:ascii="Calisto MT" w:hAnsi="Calisto MT"/>
          <w:sz w:val="22"/>
        </w:rPr>
        <w:t xml:space="preserve"> 13-23 (January-February 1990) (with Jack Smith)</w:t>
      </w:r>
    </w:p>
    <w:p w14:paraId="7C707802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51879502" w14:textId="77777777" w:rsidR="001A78F3" w:rsidRDefault="004B735E" w:rsidP="001A78F3">
      <w:pPr>
        <w:tabs>
          <w:tab w:val="left" w:pos="-72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Coney Island:  A Game of Discovery</w:t>
      </w:r>
      <w:r w:rsidRPr="00D96539">
        <w:rPr>
          <w:rFonts w:ascii="Calisto MT" w:hAnsi="Calisto MT"/>
          <w:sz w:val="22"/>
        </w:rPr>
        <w:t xml:space="preserve">, CALI computer exercise: 1984, 1985, 1988, 1991, and 1995 editions (with Owen Fiss and Thomas Glocer) </w:t>
      </w:r>
    </w:p>
    <w:p w14:paraId="7387CCA5" w14:textId="295521AB" w:rsidR="00815DDD" w:rsidRDefault="00815DDD">
      <w:pPr>
        <w:rPr>
          <w:rFonts w:ascii="Calisto MT" w:hAnsi="Calisto MT"/>
          <w:szCs w:val="28"/>
          <w:highlight w:val="lightGray"/>
        </w:rPr>
      </w:pPr>
    </w:p>
    <w:p w14:paraId="58AE80A4" w14:textId="77777777" w:rsidR="001A78F3" w:rsidRDefault="001A78F3" w:rsidP="00A41D80">
      <w:pPr>
        <w:rPr>
          <w:rFonts w:ascii="Calisto MT" w:hAnsi="Calisto MT"/>
          <w:szCs w:val="28"/>
          <w:highlight w:val="lightGray"/>
        </w:rPr>
      </w:pPr>
    </w:p>
    <w:p w14:paraId="5DF6F14F" w14:textId="596C4BC3" w:rsidR="004B735E" w:rsidRPr="001A78F3" w:rsidRDefault="004977A0" w:rsidP="001A78F3">
      <w:pPr>
        <w:tabs>
          <w:tab w:val="left" w:pos="-720"/>
        </w:tabs>
        <w:suppressAutoHyphens/>
        <w:rPr>
          <w:rFonts w:ascii="Calisto MT" w:hAnsi="Calisto MT"/>
          <w:sz w:val="28"/>
          <w:szCs w:val="28"/>
        </w:rPr>
      </w:pPr>
      <w:r w:rsidRPr="001A78F3">
        <w:rPr>
          <w:rFonts w:ascii="Calisto MT" w:hAnsi="Calisto MT"/>
          <w:sz w:val="28"/>
          <w:szCs w:val="28"/>
          <w:highlight w:val="lightGray"/>
        </w:rPr>
        <w:t xml:space="preserve">TEACHING EXPERIENCE </w:t>
      </w:r>
    </w:p>
    <w:p w14:paraId="659439A4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6"/>
        </w:rPr>
      </w:pPr>
    </w:p>
    <w:p w14:paraId="61A0FF36" w14:textId="34B18D32" w:rsidR="003A27C1" w:rsidRDefault="003A27C1" w:rsidP="003A27C1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 xml:space="preserve">Criminal Procedure Adjudication:  </w:t>
      </w:r>
      <w:r w:rsidR="00E015C1">
        <w:rPr>
          <w:rFonts w:ascii="Calisto MT" w:hAnsi="Calisto MT"/>
          <w:sz w:val="22"/>
        </w:rPr>
        <w:t xml:space="preserve">Spring 2025, </w:t>
      </w:r>
      <w:r>
        <w:rPr>
          <w:rFonts w:ascii="Calisto MT" w:hAnsi="Calisto MT"/>
          <w:sz w:val="22"/>
        </w:rPr>
        <w:t xml:space="preserve">Spring 2022, Spring 2018–2019, Fall 2016, Spring 2013 – 2016, Fall 2011 </w:t>
      </w:r>
    </w:p>
    <w:p w14:paraId="786B925B" w14:textId="77777777" w:rsidR="003A27C1" w:rsidRDefault="003A27C1" w:rsidP="003A27C1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388A61AA" w14:textId="53C481BA" w:rsidR="00CD6A3E" w:rsidRPr="00D96539" w:rsidRDefault="00CD6A3E" w:rsidP="00CD6A3E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 xml:space="preserve">Criminal Law: </w:t>
      </w:r>
      <w:r w:rsidR="003F20A3">
        <w:rPr>
          <w:rFonts w:ascii="Calisto MT" w:hAnsi="Calisto MT"/>
          <w:sz w:val="22"/>
        </w:rPr>
        <w:t>Fall 201</w:t>
      </w:r>
      <w:r w:rsidR="003A27C1">
        <w:rPr>
          <w:rFonts w:ascii="Calisto MT" w:hAnsi="Calisto MT"/>
          <w:sz w:val="22"/>
        </w:rPr>
        <w:t>3</w:t>
      </w:r>
      <w:r w:rsidR="0022716A">
        <w:rPr>
          <w:rFonts w:ascii="Calisto MT" w:hAnsi="Calisto MT"/>
          <w:sz w:val="22"/>
        </w:rPr>
        <w:t>–20</w:t>
      </w:r>
      <w:r w:rsidR="00EC1D5F">
        <w:rPr>
          <w:rFonts w:ascii="Calisto MT" w:hAnsi="Calisto MT"/>
          <w:sz w:val="22"/>
        </w:rPr>
        <w:t>2</w:t>
      </w:r>
      <w:r w:rsidR="00815DDD">
        <w:rPr>
          <w:rFonts w:ascii="Calisto MT" w:hAnsi="Calisto MT"/>
          <w:sz w:val="22"/>
        </w:rPr>
        <w:t>3</w:t>
      </w:r>
      <w:r w:rsidR="003F20A3">
        <w:rPr>
          <w:rFonts w:ascii="Calisto MT" w:hAnsi="Calisto MT"/>
          <w:sz w:val="22"/>
        </w:rPr>
        <w:t xml:space="preserve">, Summer 2015, </w:t>
      </w:r>
      <w:r w:rsidR="00CB24D3">
        <w:rPr>
          <w:rFonts w:ascii="Calisto MT" w:hAnsi="Calisto MT"/>
          <w:sz w:val="22"/>
        </w:rPr>
        <w:t>Fall 2010–Fall 2011</w:t>
      </w:r>
      <w:r>
        <w:rPr>
          <w:rFonts w:ascii="Calisto MT" w:hAnsi="Calisto MT"/>
          <w:sz w:val="22"/>
        </w:rPr>
        <w:t xml:space="preserve">, </w:t>
      </w:r>
      <w:r w:rsidRPr="00D96539">
        <w:rPr>
          <w:rFonts w:ascii="Calisto MT" w:hAnsi="Calisto MT"/>
          <w:sz w:val="22"/>
        </w:rPr>
        <w:t xml:space="preserve">Fall 2008, Fall 2006, Fall 1999–Fall 2002 </w:t>
      </w:r>
    </w:p>
    <w:p w14:paraId="2FD17912" w14:textId="77777777" w:rsidR="00CD6A3E" w:rsidRPr="00D96539" w:rsidRDefault="00CD6A3E" w:rsidP="00CD6A3E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</w:p>
    <w:p w14:paraId="03B1EF95" w14:textId="1AD149C4" w:rsidR="003E7249" w:rsidRDefault="003E7249" w:rsidP="003E7249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 xml:space="preserve">Evidence: </w:t>
      </w:r>
      <w:r w:rsidR="00815DDD">
        <w:rPr>
          <w:rFonts w:ascii="Calisto MT" w:hAnsi="Calisto MT"/>
          <w:sz w:val="22"/>
        </w:rPr>
        <w:t xml:space="preserve">Spring 2024, Fall 2022, </w:t>
      </w:r>
      <w:r>
        <w:rPr>
          <w:rFonts w:ascii="Calisto MT" w:hAnsi="Calisto MT"/>
          <w:sz w:val="22"/>
        </w:rPr>
        <w:t>Fall 2017</w:t>
      </w:r>
      <w:r w:rsidR="0022716A">
        <w:rPr>
          <w:rFonts w:ascii="Calisto MT" w:hAnsi="Calisto MT"/>
          <w:sz w:val="22"/>
        </w:rPr>
        <w:t>–20</w:t>
      </w:r>
      <w:r w:rsidR="00EC1D5F">
        <w:rPr>
          <w:rFonts w:ascii="Calisto MT" w:hAnsi="Calisto MT"/>
          <w:sz w:val="22"/>
        </w:rPr>
        <w:t>20</w:t>
      </w:r>
      <w:r>
        <w:rPr>
          <w:rFonts w:ascii="Calisto MT" w:hAnsi="Calisto MT"/>
          <w:sz w:val="22"/>
        </w:rPr>
        <w:t xml:space="preserve"> </w:t>
      </w:r>
    </w:p>
    <w:p w14:paraId="5C40DA4E" w14:textId="77777777" w:rsidR="003E7249" w:rsidRDefault="003E7249" w:rsidP="003E7249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</w:p>
    <w:p w14:paraId="4F6490D3" w14:textId="798F70E2" w:rsidR="00815DDD" w:rsidRDefault="00815DDD" w:rsidP="00815DDD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 xml:space="preserve">Criminal Procedure Investigations:  </w:t>
      </w:r>
      <w:r w:rsidR="009B600C">
        <w:rPr>
          <w:rFonts w:ascii="Calisto MT" w:hAnsi="Calisto MT"/>
          <w:sz w:val="22"/>
        </w:rPr>
        <w:t>Summer 2017–202</w:t>
      </w:r>
      <w:r w:rsidR="00E015C1">
        <w:rPr>
          <w:rFonts w:ascii="Calisto MT" w:hAnsi="Calisto MT"/>
          <w:sz w:val="22"/>
        </w:rPr>
        <w:t>4</w:t>
      </w:r>
      <w:r w:rsidR="009B600C">
        <w:rPr>
          <w:rFonts w:ascii="Calisto MT" w:hAnsi="Calisto MT"/>
          <w:sz w:val="22"/>
        </w:rPr>
        <w:t xml:space="preserve"> (online), </w:t>
      </w:r>
      <w:r>
        <w:rPr>
          <w:rFonts w:ascii="Calisto MT" w:hAnsi="Calisto MT"/>
          <w:sz w:val="22"/>
        </w:rPr>
        <w:t xml:space="preserve">Spring 2011 (classroom) </w:t>
      </w:r>
    </w:p>
    <w:p w14:paraId="6014D753" w14:textId="77777777" w:rsidR="00815DDD" w:rsidRDefault="00815DDD" w:rsidP="00815DDD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48CB14DB" w14:textId="67BA850F" w:rsidR="00F554D5" w:rsidRDefault="00F554D5" w:rsidP="00BF0217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>Police Institutions Seminar: Spring 2023</w:t>
      </w:r>
    </w:p>
    <w:p w14:paraId="4337CEA2" w14:textId="77777777" w:rsidR="00F554D5" w:rsidRDefault="00F554D5" w:rsidP="00BF0217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51048CC9" w14:textId="31D1DAC8" w:rsidR="00BF0217" w:rsidRDefault="00BF0217" w:rsidP="00BF0217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>Public Law (Masters degree pro</w:t>
      </w:r>
      <w:r w:rsidR="0022716A">
        <w:rPr>
          <w:rFonts w:ascii="Calisto MT" w:hAnsi="Calisto MT"/>
          <w:sz w:val="22"/>
        </w:rPr>
        <w:t>gram): Spring 2014–Spring 20</w:t>
      </w:r>
      <w:r w:rsidR="00EC1D5F">
        <w:rPr>
          <w:rFonts w:ascii="Calisto MT" w:hAnsi="Calisto MT"/>
          <w:sz w:val="22"/>
        </w:rPr>
        <w:t>2</w:t>
      </w:r>
      <w:r w:rsidR="00182882">
        <w:rPr>
          <w:rFonts w:ascii="Calisto MT" w:hAnsi="Calisto MT"/>
          <w:sz w:val="22"/>
        </w:rPr>
        <w:t>3</w:t>
      </w:r>
      <w:r>
        <w:rPr>
          <w:rFonts w:ascii="Calisto MT" w:hAnsi="Calisto MT"/>
          <w:sz w:val="22"/>
        </w:rPr>
        <w:t xml:space="preserve">, Fall </w:t>
      </w:r>
      <w:r w:rsidR="00E26841">
        <w:rPr>
          <w:rFonts w:ascii="Calisto MT" w:hAnsi="Calisto MT"/>
          <w:sz w:val="22"/>
        </w:rPr>
        <w:t>20</w:t>
      </w:r>
      <w:r w:rsidR="00F554D5">
        <w:rPr>
          <w:rFonts w:ascii="Calisto MT" w:hAnsi="Calisto MT"/>
          <w:sz w:val="22"/>
        </w:rPr>
        <w:t>12</w:t>
      </w:r>
      <w:r w:rsidR="00E26841">
        <w:rPr>
          <w:rFonts w:ascii="Calisto MT" w:hAnsi="Calisto MT"/>
          <w:sz w:val="22"/>
        </w:rPr>
        <w:t xml:space="preserve">, Fall </w:t>
      </w:r>
      <w:r>
        <w:rPr>
          <w:rFonts w:ascii="Calisto MT" w:hAnsi="Calisto MT"/>
          <w:sz w:val="22"/>
        </w:rPr>
        <w:t>20</w:t>
      </w:r>
      <w:r w:rsidR="00F554D5">
        <w:rPr>
          <w:rFonts w:ascii="Calisto MT" w:hAnsi="Calisto MT"/>
          <w:sz w:val="22"/>
        </w:rPr>
        <w:t>21</w:t>
      </w:r>
      <w:r w:rsidR="00E015C1">
        <w:rPr>
          <w:rFonts w:ascii="Calisto MT" w:hAnsi="Calisto MT"/>
          <w:sz w:val="22"/>
        </w:rPr>
        <w:t>–</w:t>
      </w:r>
      <w:r w:rsidR="00F554D5">
        <w:rPr>
          <w:rFonts w:ascii="Calisto MT" w:hAnsi="Calisto MT"/>
          <w:sz w:val="22"/>
        </w:rPr>
        <w:t>2022, Summer 2020</w:t>
      </w:r>
    </w:p>
    <w:p w14:paraId="3699D1DD" w14:textId="77777777" w:rsidR="00BF0217" w:rsidRDefault="00BF0217" w:rsidP="00BF0217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15513A58" w14:textId="432CDF09" w:rsidR="00182882" w:rsidRDefault="00182882" w:rsidP="00182882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>Juvenile Justice Externship: Spring 2016–2019</w:t>
      </w:r>
    </w:p>
    <w:p w14:paraId="6837ECD3" w14:textId="77777777" w:rsidR="00182882" w:rsidRDefault="00182882" w:rsidP="00182882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730ED4A2" w14:textId="3290E108" w:rsidR="004B735E" w:rsidRPr="00D96539" w:rsidRDefault="004B735E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 xml:space="preserve">Other courses taught in the past – but no longer an active part of the teaching load – include </w:t>
      </w:r>
      <w:r w:rsidR="001F786A" w:rsidRPr="00D96539">
        <w:rPr>
          <w:rFonts w:ascii="Calisto MT" w:hAnsi="Calisto MT"/>
          <w:sz w:val="22"/>
        </w:rPr>
        <w:t xml:space="preserve">Administrative Law, </w:t>
      </w:r>
      <w:r w:rsidR="008545E4">
        <w:rPr>
          <w:rFonts w:ascii="Calisto MT" w:hAnsi="Calisto MT"/>
          <w:sz w:val="22"/>
        </w:rPr>
        <w:t xml:space="preserve">Analytical Methods for Lawyers, </w:t>
      </w:r>
      <w:r w:rsidR="00392ECB" w:rsidRPr="00D96539">
        <w:rPr>
          <w:rFonts w:ascii="Calisto MT" w:hAnsi="Calisto MT"/>
          <w:sz w:val="22"/>
        </w:rPr>
        <w:t xml:space="preserve">Business Crimes and Torts, </w:t>
      </w:r>
      <w:r w:rsidRPr="00D96539">
        <w:rPr>
          <w:rFonts w:ascii="Calisto MT" w:hAnsi="Calisto MT"/>
          <w:sz w:val="22"/>
        </w:rPr>
        <w:t>Comparative Administrative Law,</w:t>
      </w:r>
      <w:r w:rsidR="00392ECB" w:rsidRPr="00D96539">
        <w:rPr>
          <w:rFonts w:ascii="Calisto MT" w:hAnsi="Calisto MT"/>
          <w:sz w:val="22"/>
        </w:rPr>
        <w:t xml:space="preserve"> Comparative Legislative Process,</w:t>
      </w:r>
      <w:r w:rsidRPr="00D96539">
        <w:rPr>
          <w:rFonts w:ascii="Calisto MT" w:hAnsi="Calisto MT"/>
          <w:sz w:val="22"/>
        </w:rPr>
        <w:t xml:space="preserve"> </w:t>
      </w:r>
      <w:r w:rsidR="00E048EC" w:rsidRPr="00D96539">
        <w:rPr>
          <w:rFonts w:ascii="Calisto MT" w:hAnsi="Calisto MT"/>
          <w:sz w:val="22"/>
        </w:rPr>
        <w:t xml:space="preserve">Constitutional </w:t>
      </w:r>
      <w:r w:rsidR="00E048EC">
        <w:rPr>
          <w:rFonts w:ascii="Calisto MT" w:hAnsi="Calisto MT"/>
          <w:sz w:val="22"/>
        </w:rPr>
        <w:t xml:space="preserve">Decisionmaking, </w:t>
      </w:r>
      <w:r w:rsidR="00E048EC" w:rsidRPr="00D96539">
        <w:rPr>
          <w:rFonts w:ascii="Calisto MT" w:hAnsi="Calisto MT"/>
          <w:sz w:val="22"/>
        </w:rPr>
        <w:t xml:space="preserve">Constitutional Law I, </w:t>
      </w:r>
      <w:r w:rsidR="00946F35">
        <w:rPr>
          <w:rFonts w:ascii="Calisto MT" w:hAnsi="Calisto MT"/>
          <w:sz w:val="22"/>
        </w:rPr>
        <w:t xml:space="preserve">Courts and Crime Politics (undergraduate course), Crime Policy and the Limits of Law, </w:t>
      </w:r>
      <w:r w:rsidR="00BF0217">
        <w:rPr>
          <w:rFonts w:ascii="Calisto MT" w:hAnsi="Calisto MT"/>
          <w:sz w:val="22"/>
        </w:rPr>
        <w:t xml:space="preserve">Criminal Justice and Popular Culture, Criminal Procedure Survey, </w:t>
      </w:r>
      <w:r w:rsidR="002624CD">
        <w:rPr>
          <w:rFonts w:ascii="Calisto MT" w:hAnsi="Calisto MT"/>
          <w:sz w:val="22"/>
        </w:rPr>
        <w:t xml:space="preserve">Criminal Sentencing, </w:t>
      </w:r>
      <w:r w:rsidR="00F96E6E">
        <w:rPr>
          <w:rFonts w:ascii="Calisto MT" w:hAnsi="Calisto MT"/>
          <w:sz w:val="22"/>
        </w:rPr>
        <w:t xml:space="preserve">Cross-Disciplinary Professional Development, </w:t>
      </w:r>
      <w:r w:rsidR="00E048EC" w:rsidRPr="00D96539">
        <w:rPr>
          <w:rFonts w:ascii="Calisto MT" w:hAnsi="Calisto MT"/>
          <w:sz w:val="22"/>
        </w:rPr>
        <w:t xml:space="preserve">History of the Common Law, Legal Research and Writing, </w:t>
      </w:r>
      <w:r w:rsidR="00946F35">
        <w:rPr>
          <w:rFonts w:ascii="Calisto MT" w:hAnsi="Calisto MT"/>
          <w:sz w:val="22"/>
        </w:rPr>
        <w:t xml:space="preserve">Legislation and Administrative Law, </w:t>
      </w:r>
      <w:r w:rsidR="00BF0217">
        <w:rPr>
          <w:rFonts w:ascii="Calisto MT" w:hAnsi="Calisto MT"/>
          <w:sz w:val="22"/>
        </w:rPr>
        <w:t xml:space="preserve">Major Institutional Players of Criminal Justice, </w:t>
      </w:r>
      <w:r w:rsidR="00E048EC" w:rsidRPr="00D96539">
        <w:rPr>
          <w:rFonts w:ascii="Calisto MT" w:hAnsi="Calisto MT"/>
          <w:sz w:val="22"/>
        </w:rPr>
        <w:t xml:space="preserve">Post-Conviction Criminal Procedure, </w:t>
      </w:r>
      <w:r w:rsidR="00815DDD">
        <w:rPr>
          <w:rFonts w:ascii="Calisto MT" w:hAnsi="Calisto MT"/>
          <w:sz w:val="22"/>
        </w:rPr>
        <w:t xml:space="preserve">Prisons and the Criminal Law (undergraduate online course), </w:t>
      </w:r>
      <w:r w:rsidR="002624CD">
        <w:rPr>
          <w:rFonts w:ascii="Calisto MT" w:hAnsi="Calisto MT"/>
          <w:sz w:val="22"/>
        </w:rPr>
        <w:t xml:space="preserve">Professional Responsibility, </w:t>
      </w:r>
      <w:r w:rsidR="0022716A">
        <w:rPr>
          <w:rFonts w:ascii="Calisto MT" w:hAnsi="Calisto MT"/>
          <w:sz w:val="22"/>
        </w:rPr>
        <w:t xml:space="preserve">Prosecution Externship, </w:t>
      </w:r>
      <w:r w:rsidR="002624CD">
        <w:rPr>
          <w:rFonts w:ascii="Calisto MT" w:hAnsi="Calisto MT"/>
          <w:sz w:val="22"/>
        </w:rPr>
        <w:t xml:space="preserve">Prosecution Seminar, </w:t>
      </w:r>
      <w:r w:rsidRPr="00D96539">
        <w:rPr>
          <w:rFonts w:ascii="Calisto MT" w:hAnsi="Calisto MT"/>
          <w:sz w:val="22"/>
        </w:rPr>
        <w:t xml:space="preserve">Regulated Industries, Torts I, </w:t>
      </w:r>
      <w:r w:rsidR="00E048EC">
        <w:rPr>
          <w:rFonts w:ascii="Calisto MT" w:hAnsi="Calisto MT"/>
          <w:sz w:val="22"/>
        </w:rPr>
        <w:t xml:space="preserve">and </w:t>
      </w:r>
      <w:r w:rsidRPr="00D96539">
        <w:rPr>
          <w:rFonts w:ascii="Calisto MT" w:hAnsi="Calisto MT"/>
          <w:sz w:val="22"/>
        </w:rPr>
        <w:t>Torts II</w:t>
      </w:r>
      <w:r w:rsidR="00E048EC">
        <w:rPr>
          <w:rFonts w:ascii="Calisto MT" w:hAnsi="Calisto MT"/>
          <w:sz w:val="22"/>
        </w:rPr>
        <w:t xml:space="preserve">. </w:t>
      </w:r>
    </w:p>
    <w:p w14:paraId="6642C45C" w14:textId="0FB2C4F4" w:rsidR="00747BD1" w:rsidRDefault="00747BD1">
      <w:pPr>
        <w:rPr>
          <w:rFonts w:ascii="Calisto MT" w:hAnsi="Calisto MT"/>
          <w:highlight w:val="lightGray"/>
        </w:rPr>
      </w:pPr>
    </w:p>
    <w:p w14:paraId="2B473753" w14:textId="77777777" w:rsidR="007C1C10" w:rsidRDefault="007C1C10">
      <w:pPr>
        <w:rPr>
          <w:rFonts w:ascii="Calisto MT" w:hAnsi="Calisto MT"/>
          <w:highlight w:val="lightGray"/>
        </w:rPr>
      </w:pPr>
    </w:p>
    <w:p w14:paraId="45167BF1" w14:textId="57495EBD" w:rsidR="004B735E" w:rsidRPr="003B0B3E" w:rsidRDefault="00F9536B" w:rsidP="003B0B3E">
      <w:pPr>
        <w:rPr>
          <w:rFonts w:ascii="Calisto MT" w:hAnsi="Calisto MT"/>
          <w:sz w:val="28"/>
          <w:szCs w:val="28"/>
          <w:highlight w:val="lightGray"/>
        </w:rPr>
      </w:pPr>
      <w:r w:rsidRPr="004977A0">
        <w:rPr>
          <w:rFonts w:ascii="Calisto MT" w:hAnsi="Calisto MT"/>
          <w:sz w:val="28"/>
          <w:szCs w:val="28"/>
          <w:highlight w:val="lightGray"/>
        </w:rPr>
        <w:t xml:space="preserve">SELECTED </w:t>
      </w:r>
      <w:r w:rsidR="00A72A27">
        <w:rPr>
          <w:rFonts w:ascii="Calisto MT" w:hAnsi="Calisto MT"/>
          <w:sz w:val="28"/>
          <w:szCs w:val="28"/>
          <w:highlight w:val="lightGray"/>
        </w:rPr>
        <w:t xml:space="preserve">PRESENTATIONS </w:t>
      </w:r>
    </w:p>
    <w:p w14:paraId="0A9DA233" w14:textId="30496C0D" w:rsidR="005B3396" w:rsidRDefault="005B3396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676EFFEA" w14:textId="06A7A0AC" w:rsidR="005148D0" w:rsidRPr="005148D0" w:rsidRDefault="005148D0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iCs/>
          <w:sz w:val="22"/>
        </w:rPr>
        <w:t>Jury Data Blockades in North Carolina</w:t>
      </w:r>
      <w:r>
        <w:rPr>
          <w:rFonts w:ascii="Calisto MT" w:hAnsi="Calisto MT"/>
          <w:sz w:val="22"/>
        </w:rPr>
        <w:t xml:space="preserve">, presentation to Jury Reform Roundtable, at Duke University; 21 June 2024 in Durham, North Carolina </w:t>
      </w:r>
    </w:p>
    <w:p w14:paraId="02B78421" w14:textId="77777777" w:rsidR="005148D0" w:rsidRPr="005148D0" w:rsidRDefault="005148D0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0029A1E6" w14:textId="285C9471" w:rsidR="005148D0" w:rsidRPr="005148D0" w:rsidRDefault="005148D0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iCs/>
          <w:sz w:val="22"/>
        </w:rPr>
        <w:t>Resentencing and the Institutional Agnosticism of Michael Tonry</w:t>
      </w:r>
      <w:r>
        <w:rPr>
          <w:rFonts w:ascii="Calisto MT" w:hAnsi="Calisto MT"/>
          <w:sz w:val="22"/>
        </w:rPr>
        <w:t xml:space="preserve">, presentation to conference on “Key Issues in Criminal Justice: A Celebration of Michael Tonry’s Career”; 24 May 2024, at the Max Planck Institute for the Study of Crime, Security, and Law, in Freiburg, Germany </w:t>
      </w:r>
    </w:p>
    <w:p w14:paraId="78E53825" w14:textId="77777777" w:rsidR="005148D0" w:rsidRPr="005148D0" w:rsidRDefault="005148D0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0059CAAC" w14:textId="5834B3DE" w:rsidR="00B567F0" w:rsidRDefault="00B567F0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iCs/>
          <w:sz w:val="22"/>
        </w:rPr>
        <w:t>Jury Selection Data and Intersectionality</w:t>
      </w:r>
      <w:r>
        <w:rPr>
          <w:rFonts w:ascii="Calisto MT" w:hAnsi="Calisto MT"/>
          <w:sz w:val="22"/>
        </w:rPr>
        <w:t xml:space="preserve">, presentation to the Neighborhood Criminal Law Scholars’ Roundtable, Duke University; 29 April 2024 in Durham, North Carolina </w:t>
      </w:r>
    </w:p>
    <w:p w14:paraId="658F2362" w14:textId="77777777" w:rsidR="00B567F0" w:rsidRPr="00B567F0" w:rsidRDefault="00B567F0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4F3F7DA2" w14:textId="1934241A" w:rsidR="0000772B" w:rsidRDefault="0000772B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iCs/>
          <w:sz w:val="22"/>
        </w:rPr>
        <w:t>The Many Channels of Resentencing</w:t>
      </w:r>
      <w:r>
        <w:rPr>
          <w:rFonts w:ascii="Calisto MT" w:hAnsi="Calisto MT"/>
          <w:sz w:val="22"/>
        </w:rPr>
        <w:t xml:space="preserve">, presentation to the Movement Lawyer Table, Prince George’s County, Maryland; 5 April 2024 via video link </w:t>
      </w:r>
    </w:p>
    <w:p w14:paraId="42A7252E" w14:textId="5757680C" w:rsidR="0000772B" w:rsidRPr="0000772B" w:rsidRDefault="0000772B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 xml:space="preserve"> </w:t>
      </w:r>
    </w:p>
    <w:p w14:paraId="1536C804" w14:textId="317723DA" w:rsidR="00077872" w:rsidRDefault="00077872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077872">
        <w:rPr>
          <w:rFonts w:ascii="Calisto MT" w:hAnsi="Calisto MT"/>
          <w:i/>
          <w:iCs/>
          <w:sz w:val="22"/>
        </w:rPr>
        <w:t>Removal of Prosecutors</w:t>
      </w:r>
      <w:r>
        <w:rPr>
          <w:rFonts w:ascii="Calisto MT" w:hAnsi="Calisto MT"/>
          <w:sz w:val="22"/>
        </w:rPr>
        <w:t xml:space="preserve">, Symposium on Accountability of Government Officials, University of Virginia School of Law; </w:t>
      </w:r>
      <w:r w:rsidR="00E6278F">
        <w:rPr>
          <w:rFonts w:ascii="Calisto MT" w:hAnsi="Calisto MT"/>
          <w:sz w:val="22"/>
        </w:rPr>
        <w:t xml:space="preserve">28 </w:t>
      </w:r>
      <w:r>
        <w:rPr>
          <w:rFonts w:ascii="Calisto MT" w:hAnsi="Calisto MT"/>
          <w:sz w:val="22"/>
        </w:rPr>
        <w:t>March 2024 in Charlottesville, Virginia</w:t>
      </w:r>
      <w:r w:rsidR="004A2492">
        <w:rPr>
          <w:rFonts w:ascii="Calisto MT" w:hAnsi="Calisto MT"/>
          <w:sz w:val="22"/>
        </w:rPr>
        <w:t>.</w:t>
      </w:r>
      <w:r>
        <w:rPr>
          <w:rFonts w:ascii="Calisto MT" w:hAnsi="Calisto MT"/>
          <w:sz w:val="22"/>
        </w:rPr>
        <w:t xml:space="preserve"> </w:t>
      </w:r>
    </w:p>
    <w:p w14:paraId="39CFE1F2" w14:textId="77777777" w:rsidR="00077872" w:rsidRDefault="00077872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3A036D6D" w14:textId="41A62538" w:rsidR="00077872" w:rsidRDefault="00077872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077872">
        <w:rPr>
          <w:rFonts w:ascii="Calisto MT" w:hAnsi="Calisto MT"/>
          <w:i/>
          <w:iCs/>
          <w:sz w:val="22"/>
        </w:rPr>
        <w:t>Legislative Endorsement of Resentencing Autonomy for Local Prosecutors</w:t>
      </w:r>
      <w:r>
        <w:rPr>
          <w:rFonts w:ascii="Calisto MT" w:hAnsi="Calisto MT"/>
          <w:sz w:val="22"/>
        </w:rPr>
        <w:t xml:space="preserve">, Prosecutor Accountability Symposium, Northwestern University School of Law; </w:t>
      </w:r>
      <w:r w:rsidR="00E6278F">
        <w:rPr>
          <w:rFonts w:ascii="Calisto MT" w:hAnsi="Calisto MT"/>
          <w:sz w:val="22"/>
        </w:rPr>
        <w:t xml:space="preserve">29 </w:t>
      </w:r>
      <w:r>
        <w:rPr>
          <w:rFonts w:ascii="Calisto MT" w:hAnsi="Calisto MT"/>
          <w:sz w:val="22"/>
        </w:rPr>
        <w:t>February 2024 in Chicago</w:t>
      </w:r>
      <w:r w:rsidR="004A2492">
        <w:rPr>
          <w:rFonts w:ascii="Calisto MT" w:hAnsi="Calisto MT"/>
          <w:sz w:val="22"/>
        </w:rPr>
        <w:t>.</w:t>
      </w:r>
    </w:p>
    <w:p w14:paraId="2F237626" w14:textId="77777777" w:rsidR="00077872" w:rsidRDefault="00077872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2BCAB9A6" w14:textId="5AD893AC" w:rsidR="00086C3F" w:rsidRPr="00A71AA9" w:rsidRDefault="00820789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iCs/>
          <w:sz w:val="22"/>
        </w:rPr>
        <w:t xml:space="preserve">Privatization of Criminal </w:t>
      </w:r>
      <w:r w:rsidR="00A71AA9">
        <w:rPr>
          <w:rFonts w:ascii="Calisto MT" w:hAnsi="Calisto MT"/>
          <w:i/>
          <w:iCs/>
          <w:sz w:val="22"/>
        </w:rPr>
        <w:t>Defen</w:t>
      </w:r>
      <w:r>
        <w:rPr>
          <w:rFonts w:ascii="Calisto MT" w:hAnsi="Calisto MT"/>
          <w:i/>
          <w:iCs/>
          <w:sz w:val="22"/>
        </w:rPr>
        <w:t>se</w:t>
      </w:r>
      <w:r w:rsidR="00A71AA9">
        <w:rPr>
          <w:rFonts w:ascii="Calisto MT" w:hAnsi="Calisto MT"/>
          <w:i/>
          <w:iCs/>
          <w:sz w:val="22"/>
        </w:rPr>
        <w:t xml:space="preserve"> </w:t>
      </w:r>
      <w:r>
        <w:rPr>
          <w:rFonts w:ascii="Calisto MT" w:hAnsi="Calisto MT"/>
          <w:i/>
          <w:iCs/>
          <w:sz w:val="22"/>
        </w:rPr>
        <w:t xml:space="preserve">Functions </w:t>
      </w:r>
      <w:r w:rsidR="00A71AA9">
        <w:rPr>
          <w:rFonts w:ascii="Calisto MT" w:hAnsi="Calisto MT"/>
          <w:i/>
          <w:iCs/>
          <w:sz w:val="22"/>
        </w:rPr>
        <w:t>in Municipal Courts in Aurora, Colorado</w:t>
      </w:r>
      <w:r w:rsidR="00A71AA9">
        <w:rPr>
          <w:rFonts w:ascii="Calisto MT" w:hAnsi="Calisto MT"/>
          <w:sz w:val="22"/>
        </w:rPr>
        <w:t xml:space="preserve">, Expert Panel Presentation to City Council Meeting; </w:t>
      </w:r>
      <w:r w:rsidR="00077872">
        <w:rPr>
          <w:rFonts w:ascii="Calisto MT" w:hAnsi="Calisto MT"/>
          <w:sz w:val="22"/>
        </w:rPr>
        <w:t xml:space="preserve">online meeting, </w:t>
      </w:r>
      <w:r w:rsidR="00A71AA9">
        <w:rPr>
          <w:rFonts w:ascii="Calisto MT" w:hAnsi="Calisto MT"/>
          <w:sz w:val="22"/>
        </w:rPr>
        <w:t>15 November 2023</w:t>
      </w:r>
      <w:r w:rsidR="004A2492">
        <w:rPr>
          <w:rFonts w:ascii="Calisto MT" w:hAnsi="Calisto MT"/>
          <w:sz w:val="22"/>
        </w:rPr>
        <w:t>.</w:t>
      </w:r>
      <w:r w:rsidR="00A71AA9">
        <w:rPr>
          <w:rFonts w:ascii="Calisto MT" w:hAnsi="Calisto MT"/>
          <w:sz w:val="22"/>
        </w:rPr>
        <w:t xml:space="preserve"> </w:t>
      </w:r>
    </w:p>
    <w:p w14:paraId="21409CDD" w14:textId="77777777" w:rsidR="00086C3F" w:rsidRDefault="00086C3F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i/>
          <w:iCs/>
          <w:sz w:val="22"/>
        </w:rPr>
      </w:pPr>
    </w:p>
    <w:p w14:paraId="646D13EC" w14:textId="17D4D413" w:rsidR="002750BD" w:rsidRPr="002750BD" w:rsidRDefault="002750BD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iCs/>
          <w:sz w:val="22"/>
        </w:rPr>
        <w:t>Cooperation and Conflict in Second-Look Sentence Review</w:t>
      </w:r>
      <w:r>
        <w:rPr>
          <w:rFonts w:ascii="Calisto MT" w:hAnsi="Calisto MT"/>
          <w:sz w:val="22"/>
        </w:rPr>
        <w:t>, Negotiation and Dispute Resolution Conference, Cardozo School of Law, Yeshiva University; 27 October 2023 in New York City</w:t>
      </w:r>
      <w:r w:rsidR="004A2492">
        <w:rPr>
          <w:rFonts w:ascii="Calisto MT" w:hAnsi="Calisto MT"/>
          <w:sz w:val="22"/>
        </w:rPr>
        <w:t>.</w:t>
      </w:r>
      <w:r>
        <w:rPr>
          <w:rFonts w:ascii="Calisto MT" w:hAnsi="Calisto MT"/>
          <w:sz w:val="22"/>
        </w:rPr>
        <w:t xml:space="preserve"> </w:t>
      </w:r>
    </w:p>
    <w:p w14:paraId="3219D7F6" w14:textId="77777777" w:rsidR="002750BD" w:rsidRDefault="002750BD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i/>
          <w:iCs/>
          <w:sz w:val="22"/>
        </w:rPr>
      </w:pPr>
    </w:p>
    <w:p w14:paraId="7F0CF3B9" w14:textId="7E29775B" w:rsidR="002750BD" w:rsidRDefault="002750BD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iCs/>
          <w:sz w:val="22"/>
        </w:rPr>
        <w:t>Jury Sunshine and Intersectionality</w:t>
      </w:r>
      <w:r>
        <w:rPr>
          <w:rFonts w:ascii="Calisto MT" w:hAnsi="Calisto MT"/>
          <w:sz w:val="22"/>
        </w:rPr>
        <w:t>, presentation to Crimfest</w:t>
      </w:r>
      <w:r w:rsidR="00A9044D">
        <w:rPr>
          <w:rFonts w:ascii="Calisto MT" w:hAnsi="Calisto MT"/>
          <w:sz w:val="22"/>
        </w:rPr>
        <w:t>! 2023</w:t>
      </w:r>
      <w:r>
        <w:rPr>
          <w:rFonts w:ascii="Calisto MT" w:hAnsi="Calisto MT"/>
          <w:sz w:val="22"/>
        </w:rPr>
        <w:t xml:space="preserve"> conference; 17 July 2023 in New York City</w:t>
      </w:r>
      <w:r w:rsidR="004A2492">
        <w:rPr>
          <w:rFonts w:ascii="Calisto MT" w:hAnsi="Calisto MT"/>
          <w:sz w:val="22"/>
        </w:rPr>
        <w:t>.</w:t>
      </w:r>
      <w:r>
        <w:rPr>
          <w:rFonts w:ascii="Calisto MT" w:hAnsi="Calisto MT"/>
          <w:sz w:val="22"/>
        </w:rPr>
        <w:t xml:space="preserve"> </w:t>
      </w:r>
    </w:p>
    <w:p w14:paraId="0F78EFAA" w14:textId="77777777" w:rsidR="002750BD" w:rsidRPr="002750BD" w:rsidRDefault="002750BD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614B2FEB" w14:textId="1E42ADA9" w:rsidR="00A25991" w:rsidRPr="00A25991" w:rsidRDefault="00A25991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iCs/>
          <w:sz w:val="22"/>
        </w:rPr>
        <w:t>The Peers of Non-Elected Prosecutors</w:t>
      </w:r>
      <w:r>
        <w:rPr>
          <w:rFonts w:ascii="Calisto MT" w:hAnsi="Calisto MT"/>
          <w:sz w:val="22"/>
        </w:rPr>
        <w:t xml:space="preserve">, Gordon Gamm Symposium on Comparative Law and Justice; March 2023 at Tulane University School of Law in New Orleans, Louisiana. </w:t>
      </w:r>
    </w:p>
    <w:p w14:paraId="17B47BCC" w14:textId="77777777" w:rsidR="00A25991" w:rsidRDefault="00A25991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i/>
          <w:iCs/>
          <w:sz w:val="22"/>
        </w:rPr>
      </w:pPr>
    </w:p>
    <w:p w14:paraId="319E077E" w14:textId="1C7A379E" w:rsidR="00BE75A4" w:rsidRDefault="00BE75A4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iCs/>
          <w:sz w:val="22"/>
        </w:rPr>
        <w:t>Neglected Discovery</w:t>
      </w:r>
      <w:r>
        <w:rPr>
          <w:rFonts w:ascii="Calisto MT" w:hAnsi="Calisto MT"/>
          <w:sz w:val="22"/>
        </w:rPr>
        <w:t>, Faculty Colloquium, March 2023 at Campbell University in Raleigh, North Carolina.</w:t>
      </w:r>
    </w:p>
    <w:p w14:paraId="1F7C1545" w14:textId="77777777" w:rsidR="00BE75A4" w:rsidRPr="00BE75A4" w:rsidRDefault="00BE75A4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76CE6E79" w14:textId="69D72814" w:rsidR="008842D5" w:rsidRDefault="008842D5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iCs/>
          <w:sz w:val="22"/>
        </w:rPr>
        <w:t>Prosecutor Charge Selection: Arizona and the National Context</w:t>
      </w:r>
      <w:r>
        <w:rPr>
          <w:rFonts w:ascii="Calisto MT" w:hAnsi="Calisto MT"/>
          <w:sz w:val="22"/>
        </w:rPr>
        <w:t>, panel discussion for Academy for Justice and the Arizona Prosecuting Attorneys’ Advisory Council, December 2022 in Phoenix, Arizona</w:t>
      </w:r>
      <w:r w:rsidR="004A2492">
        <w:rPr>
          <w:rFonts w:ascii="Calisto MT" w:hAnsi="Calisto MT"/>
          <w:sz w:val="22"/>
        </w:rPr>
        <w:t>.</w:t>
      </w:r>
      <w:r>
        <w:rPr>
          <w:rFonts w:ascii="Calisto MT" w:hAnsi="Calisto MT"/>
          <w:sz w:val="22"/>
        </w:rPr>
        <w:t xml:space="preserve"> </w:t>
      </w:r>
    </w:p>
    <w:p w14:paraId="44FEB3A3" w14:textId="77777777" w:rsidR="008842D5" w:rsidRPr="008842D5" w:rsidRDefault="008842D5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41615745" w14:textId="5C48A462" w:rsidR="00807378" w:rsidRDefault="00807378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iCs/>
          <w:sz w:val="22"/>
        </w:rPr>
        <w:t>Defense Use of Digital Discovery in Criminal Cases</w:t>
      </w:r>
      <w:r>
        <w:rPr>
          <w:rFonts w:ascii="Calisto MT" w:hAnsi="Calisto MT"/>
          <w:sz w:val="22"/>
        </w:rPr>
        <w:t>, presentation to Conference on Empirical Legal Studies; 4 November 2022 in Charlottesville, Virginia</w:t>
      </w:r>
      <w:r w:rsidR="004A2492">
        <w:rPr>
          <w:rFonts w:ascii="Calisto MT" w:hAnsi="Calisto MT"/>
          <w:sz w:val="22"/>
        </w:rPr>
        <w:t>.</w:t>
      </w:r>
      <w:r>
        <w:rPr>
          <w:rFonts w:ascii="Calisto MT" w:hAnsi="Calisto MT"/>
          <w:sz w:val="22"/>
        </w:rPr>
        <w:t xml:space="preserve"> </w:t>
      </w:r>
    </w:p>
    <w:p w14:paraId="446E73DA" w14:textId="77777777" w:rsidR="00807378" w:rsidRPr="00807378" w:rsidRDefault="00807378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1B6DA74C" w14:textId="78331F67" w:rsidR="00121946" w:rsidRDefault="00121946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121946">
        <w:rPr>
          <w:rFonts w:ascii="Calisto MT" w:hAnsi="Calisto MT"/>
          <w:i/>
          <w:iCs/>
          <w:sz w:val="22"/>
        </w:rPr>
        <w:t>Prosecution Amid Political Contestation and Polarization</w:t>
      </w:r>
      <w:r>
        <w:rPr>
          <w:rFonts w:ascii="Calisto MT" w:hAnsi="Calisto MT"/>
          <w:sz w:val="22"/>
        </w:rPr>
        <w:t>, panel presentation to International Legal Ethics Conference, UCLA School of Law</w:t>
      </w:r>
      <w:r w:rsidR="002F4E6D">
        <w:rPr>
          <w:rFonts w:ascii="Calisto MT" w:hAnsi="Calisto MT"/>
          <w:sz w:val="22"/>
        </w:rPr>
        <w:t>;</w:t>
      </w:r>
      <w:r>
        <w:rPr>
          <w:rFonts w:ascii="Calisto MT" w:hAnsi="Calisto MT"/>
          <w:sz w:val="22"/>
        </w:rPr>
        <w:t xml:space="preserve"> 13 August 2022</w:t>
      </w:r>
      <w:r w:rsidR="00C1152B">
        <w:rPr>
          <w:rFonts w:ascii="Calisto MT" w:hAnsi="Calisto MT"/>
          <w:sz w:val="22"/>
        </w:rPr>
        <w:t>, video link participation</w:t>
      </w:r>
      <w:r w:rsidR="004A2492">
        <w:rPr>
          <w:rFonts w:ascii="Calisto MT" w:hAnsi="Calisto MT"/>
          <w:sz w:val="22"/>
        </w:rPr>
        <w:t>.</w:t>
      </w:r>
    </w:p>
    <w:p w14:paraId="682B8ED5" w14:textId="77777777" w:rsidR="00121946" w:rsidRDefault="00121946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0A277FB1" w14:textId="36DA8528" w:rsidR="00121946" w:rsidRDefault="00121946" w:rsidP="00121946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iCs/>
          <w:sz w:val="22"/>
        </w:rPr>
        <w:t>Intrastate and Interstate Variation in Jury Trial Rates</w:t>
      </w:r>
      <w:r>
        <w:rPr>
          <w:rFonts w:ascii="Calisto MT" w:hAnsi="Calisto MT"/>
          <w:sz w:val="22"/>
        </w:rPr>
        <w:t>, presentation to Crimfest! 2022</w:t>
      </w:r>
      <w:r w:rsidR="00182882">
        <w:rPr>
          <w:rFonts w:ascii="Calisto MT" w:hAnsi="Calisto MT"/>
          <w:sz w:val="22"/>
        </w:rPr>
        <w:t xml:space="preserve"> and Criminal Justice Ethics Schmooze</w:t>
      </w:r>
      <w:r>
        <w:rPr>
          <w:rFonts w:ascii="Calisto MT" w:hAnsi="Calisto MT"/>
          <w:sz w:val="22"/>
        </w:rPr>
        <w:t xml:space="preserve">; </w:t>
      </w:r>
      <w:r w:rsidR="00182882">
        <w:rPr>
          <w:rFonts w:ascii="Calisto MT" w:hAnsi="Calisto MT"/>
          <w:sz w:val="22"/>
        </w:rPr>
        <w:t xml:space="preserve">8 June and </w:t>
      </w:r>
      <w:r>
        <w:rPr>
          <w:rFonts w:ascii="Calisto MT" w:hAnsi="Calisto MT"/>
          <w:sz w:val="22"/>
        </w:rPr>
        <w:t>18 July 2022 in New York City</w:t>
      </w:r>
      <w:r w:rsidR="004A2492">
        <w:rPr>
          <w:rFonts w:ascii="Calisto MT" w:hAnsi="Calisto MT"/>
          <w:sz w:val="22"/>
        </w:rPr>
        <w:t>.</w:t>
      </w:r>
      <w:r>
        <w:rPr>
          <w:rFonts w:ascii="Calisto MT" w:hAnsi="Calisto MT"/>
          <w:sz w:val="22"/>
        </w:rPr>
        <w:t xml:space="preserve"> </w:t>
      </w:r>
    </w:p>
    <w:p w14:paraId="1CD15557" w14:textId="77777777" w:rsidR="00121946" w:rsidRDefault="00121946" w:rsidP="00121946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03A3F915" w14:textId="31FC4B1E" w:rsidR="00C6218E" w:rsidRDefault="00C6218E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iCs/>
          <w:sz w:val="22"/>
        </w:rPr>
        <w:t>Progressive Prosecutors and Plea Negotiation Policies</w:t>
      </w:r>
      <w:r>
        <w:rPr>
          <w:rFonts w:ascii="Calisto MT" w:hAnsi="Calisto MT"/>
          <w:sz w:val="22"/>
        </w:rPr>
        <w:t>, presentation and panel discussion for a convening of Fair and Just Prosecution; 10 December 2021 in Los Angeles, California</w:t>
      </w:r>
      <w:r w:rsidR="004A2492">
        <w:rPr>
          <w:rFonts w:ascii="Calisto MT" w:hAnsi="Calisto MT"/>
          <w:sz w:val="22"/>
        </w:rPr>
        <w:t>.</w:t>
      </w:r>
      <w:r>
        <w:rPr>
          <w:rFonts w:ascii="Calisto MT" w:hAnsi="Calisto MT"/>
          <w:sz w:val="22"/>
        </w:rPr>
        <w:t xml:space="preserve"> </w:t>
      </w:r>
    </w:p>
    <w:p w14:paraId="321AC60C" w14:textId="77777777" w:rsidR="00C6218E" w:rsidRPr="00C6218E" w:rsidRDefault="00C6218E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099E5228" w14:textId="6D5F7F4F" w:rsidR="00747BD1" w:rsidRDefault="00747BD1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iCs/>
          <w:sz w:val="22"/>
        </w:rPr>
        <w:t>The Role of the Prosecutor</w:t>
      </w:r>
      <w:r>
        <w:rPr>
          <w:rFonts w:ascii="Calisto MT" w:hAnsi="Calisto MT"/>
          <w:sz w:val="22"/>
        </w:rPr>
        <w:t xml:space="preserve">, Hometown Debate Series, sponsored by North Carolina Institute of Political Leadership and Spectrum Local News; </w:t>
      </w:r>
      <w:r w:rsidRPr="00747BD1">
        <w:rPr>
          <w:rFonts w:ascii="Calisto MT" w:hAnsi="Calisto MT"/>
          <w:sz w:val="22"/>
        </w:rPr>
        <w:t>https://spectrumlocalnews.com/nc/</w:t>
      </w:r>
      <w:r>
        <w:rPr>
          <w:rFonts w:ascii="Calisto MT" w:hAnsi="Calisto MT"/>
          <w:sz w:val="22"/>
        </w:rPr>
        <w:t xml:space="preserve"> </w:t>
      </w:r>
      <w:r w:rsidRPr="00747BD1">
        <w:rPr>
          <w:rFonts w:ascii="Calisto MT" w:hAnsi="Calisto MT"/>
          <w:sz w:val="22"/>
        </w:rPr>
        <w:t>charlotte/in-focus-shows/2021/10/29/iopl-debate--role-of-the-prosecutor-part-</w:t>
      </w:r>
      <w:r>
        <w:rPr>
          <w:rFonts w:ascii="Calisto MT" w:hAnsi="Calisto MT"/>
          <w:sz w:val="22"/>
        </w:rPr>
        <w:t>1, 29 October 2021 in Winston-Salem, North Carolina.</w:t>
      </w:r>
    </w:p>
    <w:p w14:paraId="79DD243F" w14:textId="77777777" w:rsidR="00747BD1" w:rsidRPr="00747BD1" w:rsidRDefault="00747BD1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1B148B2E" w14:textId="078EBABB" w:rsidR="00E12FAC" w:rsidRDefault="00E12FAC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E12FAC">
        <w:rPr>
          <w:rFonts w:ascii="Calisto MT" w:hAnsi="Calisto MT"/>
          <w:i/>
          <w:iCs/>
          <w:sz w:val="22"/>
        </w:rPr>
        <w:t>Prosecutor Data as a Route to Accountability for Policies and Trends</w:t>
      </w:r>
      <w:r>
        <w:rPr>
          <w:rFonts w:ascii="Calisto MT" w:hAnsi="Calisto MT"/>
          <w:sz w:val="22"/>
        </w:rPr>
        <w:t>, Oklahoma House of Representatives, Committee on Judiciary – Criminal; 30 August 2021 in Oklahoma City.</w:t>
      </w:r>
    </w:p>
    <w:p w14:paraId="7E094C84" w14:textId="77777777" w:rsidR="00E12FAC" w:rsidRDefault="00E12FAC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198C2877" w14:textId="09466E56" w:rsidR="00E12FAC" w:rsidRDefault="00E12FAC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E12FAC">
        <w:rPr>
          <w:rFonts w:ascii="Calisto MT" w:hAnsi="Calisto MT"/>
          <w:i/>
          <w:iCs/>
          <w:sz w:val="22"/>
        </w:rPr>
        <w:t>Violent Crime Rates Are Surging. What Can Be Done to Reverse the Trend?</w:t>
      </w:r>
      <w:r>
        <w:rPr>
          <w:rFonts w:ascii="Calisto MT" w:hAnsi="Calisto MT"/>
          <w:sz w:val="22"/>
        </w:rPr>
        <w:t xml:space="preserve"> All Things Considered, National Public Radio; 24 June 2021 in Washington, D.C. </w:t>
      </w:r>
    </w:p>
    <w:p w14:paraId="5DA105D2" w14:textId="77777777" w:rsidR="00E12FAC" w:rsidRDefault="00E12FAC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71ADC9E0" w14:textId="51DB75C8" w:rsidR="00E7562D" w:rsidRPr="00E7562D" w:rsidRDefault="00E7562D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iCs/>
          <w:sz w:val="22"/>
        </w:rPr>
        <w:t>Racial Equity and Jury Selection: Essential Considerations for Prosecutors</w:t>
      </w:r>
      <w:r>
        <w:rPr>
          <w:rFonts w:ascii="Calisto MT" w:hAnsi="Calisto MT"/>
          <w:sz w:val="22"/>
        </w:rPr>
        <w:t xml:space="preserve">, Fair and Just Prosecution; December 2019 in Durham, North Carolina. </w:t>
      </w:r>
    </w:p>
    <w:p w14:paraId="661BAF2C" w14:textId="6B425D15" w:rsidR="00E7562D" w:rsidRPr="00E7562D" w:rsidRDefault="00E7562D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 xml:space="preserve"> </w:t>
      </w:r>
    </w:p>
    <w:p w14:paraId="2FCC5AFC" w14:textId="47FA8ADB" w:rsidR="00E83D24" w:rsidRDefault="00E83D24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E83D24">
        <w:rPr>
          <w:rFonts w:ascii="Calisto MT" w:hAnsi="Calisto MT"/>
          <w:i/>
          <w:iCs/>
          <w:sz w:val="22"/>
        </w:rPr>
        <w:t>Survey Data on Plea Bargaining Practices</w:t>
      </w:r>
      <w:r>
        <w:rPr>
          <w:rFonts w:ascii="Calisto MT" w:hAnsi="Calisto MT"/>
          <w:sz w:val="22"/>
        </w:rPr>
        <w:t xml:space="preserve">, Law and Society Association; June 2019 in Washington, D.C. </w:t>
      </w:r>
    </w:p>
    <w:p w14:paraId="09C8B0A0" w14:textId="77777777" w:rsidR="00E83D24" w:rsidRDefault="00E83D24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70C65535" w14:textId="77777777" w:rsidR="00103E88" w:rsidRDefault="00103E88" w:rsidP="00103E88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iCs/>
          <w:sz w:val="22"/>
        </w:rPr>
        <w:t>The Bargaining Part of Plea Bargaining</w:t>
      </w:r>
      <w:r>
        <w:rPr>
          <w:rFonts w:ascii="Calisto MT" w:hAnsi="Calisto MT"/>
          <w:sz w:val="22"/>
        </w:rPr>
        <w:t xml:space="preserve">, Neighborhood Criminal Justice Scholars Workshop; May 2019 in Chapel Hill, North Carolina. </w:t>
      </w:r>
    </w:p>
    <w:p w14:paraId="03BFD0A9" w14:textId="77777777" w:rsidR="00103E88" w:rsidRPr="00103E88" w:rsidRDefault="00103E88" w:rsidP="00103E88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6BF4344B" w14:textId="25A760AE" w:rsidR="00DB5E8B" w:rsidRDefault="00DB5E8B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E83D24">
        <w:rPr>
          <w:rFonts w:ascii="Calisto MT" w:hAnsi="Calisto MT"/>
          <w:i/>
          <w:iCs/>
          <w:sz w:val="22"/>
        </w:rPr>
        <w:t>The Racial Impact of Juror Exclusion</w:t>
      </w:r>
      <w:r>
        <w:rPr>
          <w:rFonts w:ascii="Calisto MT" w:hAnsi="Calisto MT"/>
          <w:sz w:val="22"/>
        </w:rPr>
        <w:t xml:space="preserve">, guest interview for Episode 101 on podcast “Criminal (In)justice,” hosted by Professor David A. Harris and produced by Public Radio station WESA 93.5 FM in Pittsburgh; 2 April 2019, available at </w:t>
      </w:r>
      <w:r w:rsidRPr="00DB5E8B">
        <w:rPr>
          <w:rFonts w:ascii="Calisto MT" w:hAnsi="Calisto MT"/>
          <w:sz w:val="22"/>
        </w:rPr>
        <w:t>http://www.criminalinjusticepodcast.com/blog/2019/04/02/2019-100-ron-wright</w:t>
      </w:r>
      <w:r>
        <w:rPr>
          <w:rFonts w:ascii="Calisto MT" w:hAnsi="Calisto MT"/>
          <w:sz w:val="22"/>
        </w:rPr>
        <w:t>.</w:t>
      </w:r>
    </w:p>
    <w:p w14:paraId="629CE73C" w14:textId="77777777" w:rsidR="00DB5E8B" w:rsidRDefault="00DB5E8B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27A7361D" w14:textId="52BBC6C8" w:rsidR="00B85B88" w:rsidRDefault="00B85B88" w:rsidP="00C16671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Prosecutor Discretion and Public Data</w:t>
      </w:r>
      <w:r>
        <w:rPr>
          <w:rFonts w:ascii="Calisto MT" w:hAnsi="Calisto MT"/>
          <w:sz w:val="22"/>
        </w:rPr>
        <w:t xml:space="preserve">, </w:t>
      </w:r>
      <w:r w:rsidRPr="00B85B88">
        <w:rPr>
          <w:rFonts w:ascii="Calisto MT" w:hAnsi="Calisto MT"/>
          <w:sz w:val="22"/>
        </w:rPr>
        <w:t>Mississippi State Advisory Committee to the U.S. Commission on Civil Rights</w:t>
      </w:r>
      <w:r w:rsidR="00153BE5">
        <w:rPr>
          <w:rFonts w:ascii="Calisto MT" w:hAnsi="Calisto MT"/>
          <w:sz w:val="22"/>
        </w:rPr>
        <w:t>, online hearing on Prosecutorial Discretion and Civil Rights</w:t>
      </w:r>
      <w:r>
        <w:rPr>
          <w:rFonts w:ascii="Calisto MT" w:hAnsi="Calisto MT"/>
          <w:sz w:val="22"/>
        </w:rPr>
        <w:t xml:space="preserve">; April 2019. </w:t>
      </w:r>
    </w:p>
    <w:p w14:paraId="7D8F8FB2" w14:textId="77777777" w:rsidR="00B85B88" w:rsidRPr="00B85B88" w:rsidRDefault="00B85B88" w:rsidP="00C16671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62AEF13B" w14:textId="64C65491" w:rsidR="00044D5C" w:rsidRPr="00044D5C" w:rsidRDefault="00044D5C" w:rsidP="00C16671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The Jury Sunshine Project</w:t>
      </w:r>
      <w:r>
        <w:rPr>
          <w:rFonts w:ascii="Calisto MT" w:hAnsi="Calisto MT"/>
          <w:sz w:val="22"/>
        </w:rPr>
        <w:t xml:space="preserve">, Spring 2019 Criminal Justice Forum at Cleveland-Marshall College of Law, Cleveland State University; April 2019 in Cleveland, Ohio. </w:t>
      </w:r>
    </w:p>
    <w:p w14:paraId="1FD9AED3" w14:textId="77777777" w:rsidR="00044D5C" w:rsidRDefault="00044D5C" w:rsidP="00C16671">
      <w:pPr>
        <w:tabs>
          <w:tab w:val="left" w:pos="-720"/>
        </w:tabs>
        <w:suppressAutoHyphens/>
        <w:ind w:left="720" w:hanging="720"/>
        <w:rPr>
          <w:rFonts w:ascii="Calisto MT" w:hAnsi="Calisto MT"/>
          <w:i/>
          <w:sz w:val="22"/>
        </w:rPr>
      </w:pPr>
    </w:p>
    <w:p w14:paraId="143FC12B" w14:textId="6C695473" w:rsidR="00C16671" w:rsidRPr="006911CE" w:rsidRDefault="00287FFA" w:rsidP="00C16671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287FFA">
        <w:rPr>
          <w:rFonts w:ascii="Calisto MT" w:hAnsi="Calisto MT"/>
          <w:i/>
          <w:sz w:val="22"/>
        </w:rPr>
        <w:t>Public Records and Racial Disparities in Jury Selection</w:t>
      </w:r>
      <w:r w:rsidR="00C16671">
        <w:rPr>
          <w:rFonts w:ascii="Calisto MT" w:hAnsi="Calisto MT"/>
          <w:sz w:val="22"/>
        </w:rPr>
        <w:t xml:space="preserve">, </w:t>
      </w:r>
      <w:r>
        <w:rPr>
          <w:rFonts w:ascii="Calisto MT" w:hAnsi="Calisto MT"/>
          <w:sz w:val="22"/>
        </w:rPr>
        <w:t xml:space="preserve">Center on Race and Social Problems, University of Pittsburgh School of Social Work, March </w:t>
      </w:r>
      <w:r w:rsidR="00C16671">
        <w:rPr>
          <w:rFonts w:ascii="Calisto MT" w:hAnsi="Calisto MT"/>
          <w:sz w:val="22"/>
        </w:rPr>
        <w:t>201</w:t>
      </w:r>
      <w:r>
        <w:rPr>
          <w:rFonts w:ascii="Calisto MT" w:hAnsi="Calisto MT"/>
          <w:sz w:val="22"/>
        </w:rPr>
        <w:t>9</w:t>
      </w:r>
      <w:r w:rsidR="00C16671">
        <w:rPr>
          <w:rFonts w:ascii="Calisto MT" w:hAnsi="Calisto MT"/>
          <w:sz w:val="22"/>
        </w:rPr>
        <w:t xml:space="preserve"> </w:t>
      </w:r>
      <w:r>
        <w:rPr>
          <w:rFonts w:ascii="Calisto MT" w:hAnsi="Calisto MT"/>
          <w:sz w:val="22"/>
        </w:rPr>
        <w:t xml:space="preserve">in </w:t>
      </w:r>
      <w:r w:rsidR="00F15541">
        <w:rPr>
          <w:rFonts w:ascii="Calisto MT" w:hAnsi="Calisto MT"/>
          <w:sz w:val="22"/>
        </w:rPr>
        <w:t>Pittsburgh</w:t>
      </w:r>
      <w:r>
        <w:rPr>
          <w:rFonts w:ascii="Calisto MT" w:hAnsi="Calisto MT"/>
          <w:sz w:val="22"/>
        </w:rPr>
        <w:t>, Pennsylvania</w:t>
      </w:r>
      <w:r w:rsidR="00F15541">
        <w:rPr>
          <w:rFonts w:ascii="Calisto MT" w:hAnsi="Calisto MT"/>
          <w:sz w:val="22"/>
        </w:rPr>
        <w:t xml:space="preserve">. </w:t>
      </w:r>
    </w:p>
    <w:p w14:paraId="6CE24F6F" w14:textId="77777777" w:rsidR="00C16671" w:rsidRDefault="00C16671" w:rsidP="00C16671">
      <w:pPr>
        <w:tabs>
          <w:tab w:val="left" w:pos="-720"/>
        </w:tabs>
        <w:suppressAutoHyphens/>
        <w:ind w:left="720" w:hanging="720"/>
        <w:rPr>
          <w:rFonts w:ascii="Calisto MT" w:hAnsi="Calisto MT"/>
          <w:i/>
          <w:sz w:val="22"/>
        </w:rPr>
      </w:pPr>
    </w:p>
    <w:p w14:paraId="63E2F1C6" w14:textId="00B02AD2" w:rsidR="00C16671" w:rsidRPr="006911CE" w:rsidRDefault="00287FFA" w:rsidP="00C16671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287FFA">
        <w:rPr>
          <w:rFonts w:ascii="Calisto MT" w:hAnsi="Calisto MT"/>
          <w:i/>
          <w:sz w:val="22"/>
        </w:rPr>
        <w:t>The Bargaining Part of Plea Bargaining</w:t>
      </w:r>
      <w:r>
        <w:rPr>
          <w:rFonts w:ascii="Calisto MT" w:hAnsi="Calisto MT"/>
          <w:sz w:val="22"/>
        </w:rPr>
        <w:t>, February 2019</w:t>
      </w:r>
      <w:r w:rsidR="00C16671">
        <w:rPr>
          <w:rFonts w:ascii="Calisto MT" w:hAnsi="Calisto MT"/>
          <w:sz w:val="22"/>
        </w:rPr>
        <w:t xml:space="preserve"> at </w:t>
      </w:r>
      <w:r w:rsidR="00F15541">
        <w:rPr>
          <w:rFonts w:ascii="Calisto MT" w:hAnsi="Calisto MT"/>
          <w:sz w:val="22"/>
        </w:rPr>
        <w:t xml:space="preserve">University of Nevada Las Vegas. </w:t>
      </w:r>
    </w:p>
    <w:p w14:paraId="1462255B" w14:textId="77777777" w:rsidR="00C16671" w:rsidRDefault="00C16671" w:rsidP="00C16671">
      <w:pPr>
        <w:tabs>
          <w:tab w:val="left" w:pos="-720"/>
        </w:tabs>
        <w:suppressAutoHyphens/>
        <w:ind w:left="720" w:hanging="720"/>
        <w:rPr>
          <w:rFonts w:ascii="Calisto MT" w:hAnsi="Calisto MT"/>
          <w:i/>
          <w:sz w:val="22"/>
        </w:rPr>
      </w:pPr>
    </w:p>
    <w:p w14:paraId="3F81DC61" w14:textId="74E95E6A" w:rsidR="00C16671" w:rsidRPr="006911CE" w:rsidRDefault="00287FFA" w:rsidP="00C16671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287FFA">
        <w:rPr>
          <w:rFonts w:ascii="Calisto MT" w:hAnsi="Calisto MT"/>
          <w:i/>
          <w:sz w:val="22"/>
        </w:rPr>
        <w:t>Crowdsourcing Plea Bargains</w:t>
      </w:r>
      <w:r w:rsidR="00C16671">
        <w:rPr>
          <w:rFonts w:ascii="Calisto MT" w:hAnsi="Calisto MT"/>
          <w:sz w:val="22"/>
        </w:rPr>
        <w:t xml:space="preserve">, </w:t>
      </w:r>
      <w:r>
        <w:rPr>
          <w:rFonts w:ascii="Calisto MT" w:hAnsi="Calisto MT"/>
          <w:sz w:val="22"/>
        </w:rPr>
        <w:t>February</w:t>
      </w:r>
      <w:r w:rsidR="00C16671">
        <w:rPr>
          <w:rFonts w:ascii="Calisto MT" w:hAnsi="Calisto MT"/>
          <w:sz w:val="22"/>
        </w:rPr>
        <w:t xml:space="preserve"> 201</w:t>
      </w:r>
      <w:r w:rsidR="00F15541">
        <w:rPr>
          <w:rFonts w:ascii="Calisto MT" w:hAnsi="Calisto MT"/>
          <w:sz w:val="22"/>
        </w:rPr>
        <w:t>9</w:t>
      </w:r>
      <w:r w:rsidR="00C16671">
        <w:rPr>
          <w:rFonts w:ascii="Calisto MT" w:hAnsi="Calisto MT"/>
          <w:sz w:val="22"/>
        </w:rPr>
        <w:t xml:space="preserve"> at </w:t>
      </w:r>
      <w:r w:rsidR="00F15541">
        <w:rPr>
          <w:rFonts w:ascii="Calisto MT" w:hAnsi="Calisto MT"/>
          <w:sz w:val="22"/>
        </w:rPr>
        <w:t>University of Nevada Las Vegas</w:t>
      </w:r>
      <w:r w:rsidR="00C16671">
        <w:rPr>
          <w:rFonts w:ascii="Calisto MT" w:hAnsi="Calisto MT"/>
          <w:sz w:val="22"/>
        </w:rPr>
        <w:t>.</w:t>
      </w:r>
    </w:p>
    <w:p w14:paraId="26CA71F0" w14:textId="77777777" w:rsidR="00C16671" w:rsidRDefault="00C16671" w:rsidP="00C16671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7963F308" w14:textId="6682592C" w:rsidR="006911CE" w:rsidRPr="006911CE" w:rsidRDefault="006911CE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Sharkfest and Public Access to Plea Negotiation Data</w:t>
      </w:r>
      <w:r>
        <w:rPr>
          <w:rFonts w:ascii="Calisto MT" w:hAnsi="Calisto MT"/>
          <w:sz w:val="22"/>
        </w:rPr>
        <w:t>, Symposium on Dispute Resolution, November 2018 at Texas A&amp;M in Ft. Worth, Texas.</w:t>
      </w:r>
    </w:p>
    <w:p w14:paraId="6E849A55" w14:textId="60ED128B" w:rsidR="006911CE" w:rsidRDefault="006911CE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i/>
          <w:sz w:val="22"/>
        </w:rPr>
      </w:pPr>
    </w:p>
    <w:p w14:paraId="01ED4DEB" w14:textId="6322BF80" w:rsidR="00B6373D" w:rsidRPr="00B6373D" w:rsidRDefault="00B6373D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Sharkfests in Plea Negotiations</w:t>
      </w:r>
      <w:r>
        <w:rPr>
          <w:rFonts w:ascii="Calisto MT" w:hAnsi="Calisto MT"/>
          <w:sz w:val="22"/>
        </w:rPr>
        <w:t xml:space="preserve">, Crimfest 2018, June 2018 in New York City. </w:t>
      </w:r>
    </w:p>
    <w:p w14:paraId="410E66E9" w14:textId="77777777" w:rsidR="00B6373D" w:rsidRDefault="00B6373D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i/>
          <w:sz w:val="22"/>
        </w:rPr>
      </w:pPr>
    </w:p>
    <w:p w14:paraId="266E850E" w14:textId="0A6F650F" w:rsidR="000100F6" w:rsidRDefault="000100F6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0100F6">
        <w:rPr>
          <w:rFonts w:ascii="Calisto MT" w:hAnsi="Calisto MT"/>
          <w:i/>
          <w:sz w:val="22"/>
        </w:rPr>
        <w:t>The Listening Prosecutor</w:t>
      </w:r>
      <w:r>
        <w:rPr>
          <w:rFonts w:ascii="Calisto MT" w:hAnsi="Calisto MT"/>
          <w:sz w:val="22"/>
        </w:rPr>
        <w:t>, Catawba County Public Library and Catawba Valley Community College; March 2018 in Newton, North Carolina.</w:t>
      </w:r>
    </w:p>
    <w:p w14:paraId="25BE6113" w14:textId="77777777" w:rsidR="000100F6" w:rsidRDefault="000100F6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32883E8D" w14:textId="00704EF3" w:rsidR="005B4318" w:rsidRPr="005B4318" w:rsidRDefault="005B4318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Juror Selection Records in the Public Square</w:t>
      </w:r>
      <w:r>
        <w:rPr>
          <w:rFonts w:ascii="Calisto MT" w:hAnsi="Calisto MT"/>
          <w:sz w:val="22"/>
        </w:rPr>
        <w:t xml:space="preserve">, University of California at Davis, School of Law, Faculty Colloquium; January 2018 in Davis, California. </w:t>
      </w:r>
    </w:p>
    <w:p w14:paraId="2FD468F0" w14:textId="77777777" w:rsidR="005B4318" w:rsidRDefault="005B4318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i/>
          <w:sz w:val="22"/>
        </w:rPr>
      </w:pPr>
    </w:p>
    <w:p w14:paraId="445E4024" w14:textId="05819AAF" w:rsidR="00BD0D07" w:rsidRDefault="00BD0D07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BD0D07">
        <w:rPr>
          <w:rFonts w:ascii="Calisto MT" w:hAnsi="Calisto MT"/>
          <w:i/>
          <w:sz w:val="22"/>
        </w:rPr>
        <w:lastRenderedPageBreak/>
        <w:t>Prosecution on the Record: Views from 1967 and 2017</w:t>
      </w:r>
      <w:r>
        <w:rPr>
          <w:rFonts w:ascii="Calisto MT" w:hAnsi="Calisto MT"/>
          <w:sz w:val="22"/>
        </w:rPr>
        <w:t xml:space="preserve">, Conference on “The Challenge of Crime in a Free Society, Fifty Years Later,” sponsored by the George Washington Law Review; October 2017 in Washington, D.C. </w:t>
      </w:r>
    </w:p>
    <w:p w14:paraId="6ECF7998" w14:textId="77777777" w:rsidR="00BD0D07" w:rsidRDefault="00BD0D07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3667DF47" w14:textId="27B3DF4E" w:rsidR="003C79EF" w:rsidRDefault="003C79EF" w:rsidP="003C79EF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Prose</w:t>
      </w:r>
      <w:r w:rsidR="00392A61">
        <w:rPr>
          <w:rFonts w:ascii="Calisto MT" w:hAnsi="Calisto MT"/>
          <w:i/>
          <w:sz w:val="22"/>
        </w:rPr>
        <w:t>cution t</w:t>
      </w:r>
      <w:r>
        <w:rPr>
          <w:rFonts w:ascii="Calisto MT" w:hAnsi="Calisto MT"/>
          <w:i/>
          <w:sz w:val="22"/>
        </w:rPr>
        <w:t>hat Fits the Local Community</w:t>
      </w:r>
      <w:r>
        <w:rPr>
          <w:rFonts w:ascii="Calisto MT" w:hAnsi="Calisto MT"/>
          <w:sz w:val="22"/>
        </w:rPr>
        <w:t xml:space="preserve">, Institute for Innovation in Prosecution, Executive Session; September 2017 in New York City. </w:t>
      </w:r>
    </w:p>
    <w:p w14:paraId="49ED89D9" w14:textId="77777777" w:rsidR="003C79EF" w:rsidRDefault="003C79EF" w:rsidP="003C79EF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251C18CA" w14:textId="3AD57F2B" w:rsidR="00A82C5D" w:rsidRDefault="00A82C5D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A82C5D">
        <w:rPr>
          <w:rFonts w:ascii="Calisto MT" w:hAnsi="Calisto MT"/>
          <w:i/>
          <w:sz w:val="22"/>
        </w:rPr>
        <w:t>The U.S. Consensus on Prosecutor Incentives and Structures</w:t>
      </w:r>
      <w:r>
        <w:rPr>
          <w:rFonts w:ascii="Calisto MT" w:hAnsi="Calisto MT"/>
          <w:sz w:val="22"/>
        </w:rPr>
        <w:t>, The Institute of Judicial Administration, University of Birmingham; Augus</w:t>
      </w:r>
      <w:r w:rsidR="003C79EF">
        <w:rPr>
          <w:rFonts w:ascii="Calisto MT" w:hAnsi="Calisto MT"/>
          <w:sz w:val="22"/>
        </w:rPr>
        <w:t xml:space="preserve">t 2017 in Birmingham, England. </w:t>
      </w:r>
    </w:p>
    <w:p w14:paraId="41EFBD86" w14:textId="77777777" w:rsidR="00A82C5D" w:rsidRDefault="00A82C5D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508A40AC" w14:textId="0396C377" w:rsidR="00A10E8C" w:rsidRPr="00A10E8C" w:rsidRDefault="00A10E8C" w:rsidP="009D7245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The Satellite View of Local Prosecutor History</w:t>
      </w:r>
      <w:r>
        <w:rPr>
          <w:rFonts w:ascii="Calisto MT" w:hAnsi="Calisto MT"/>
          <w:sz w:val="22"/>
        </w:rPr>
        <w:t xml:space="preserve">, Prosecutor’s Forum, sponsored by Vera Institute of Justice and Institute for Innovation in Prosecution, June 2017 in New York City. </w:t>
      </w:r>
    </w:p>
    <w:p w14:paraId="62DFF1C8" w14:textId="77777777" w:rsidR="00A10E8C" w:rsidRDefault="00A10E8C" w:rsidP="009D7245">
      <w:pPr>
        <w:tabs>
          <w:tab w:val="left" w:pos="-720"/>
        </w:tabs>
        <w:suppressAutoHyphens/>
        <w:ind w:left="720" w:hanging="720"/>
        <w:rPr>
          <w:rFonts w:ascii="Calisto MT" w:hAnsi="Calisto MT"/>
          <w:i/>
          <w:sz w:val="22"/>
        </w:rPr>
      </w:pPr>
    </w:p>
    <w:p w14:paraId="7F54D4F3" w14:textId="75CEA1B1" w:rsidR="009D7245" w:rsidRPr="00501FFC" w:rsidRDefault="009D7245" w:rsidP="009D7245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Juries: Who Gets to Serve?</w:t>
      </w:r>
      <w:r>
        <w:rPr>
          <w:rFonts w:ascii="Calisto MT" w:hAnsi="Calisto MT"/>
          <w:sz w:val="22"/>
        </w:rPr>
        <w:t xml:space="preserve">, guest interview </w:t>
      </w:r>
      <w:r w:rsidR="008E6B35">
        <w:rPr>
          <w:rFonts w:ascii="Calisto MT" w:hAnsi="Calisto MT"/>
          <w:sz w:val="22"/>
        </w:rPr>
        <w:t xml:space="preserve">for Episode 45 </w:t>
      </w:r>
      <w:r>
        <w:rPr>
          <w:rFonts w:ascii="Calisto MT" w:hAnsi="Calisto MT"/>
          <w:sz w:val="22"/>
        </w:rPr>
        <w:t xml:space="preserve">on podcast “Criminal (In)justice,” hosted by Professor David A. Harris and produced by Public Radio station WESA 93.5 FM in Pittsburgh; 11 April 2017, available at </w:t>
      </w:r>
      <w:r w:rsidR="006A30E7">
        <w:rPr>
          <w:rFonts w:ascii="Calisto MT" w:hAnsi="Calisto MT"/>
          <w:sz w:val="22"/>
        </w:rPr>
        <w:t>www.criminalinjusticepodcast.com</w:t>
      </w:r>
      <w:r w:rsidR="009D6262">
        <w:rPr>
          <w:rFonts w:ascii="Calisto MT" w:hAnsi="Calisto MT"/>
          <w:sz w:val="22"/>
        </w:rPr>
        <w:t>/episodes/</w:t>
      </w:r>
      <w:r w:rsidR="006A30E7">
        <w:rPr>
          <w:rFonts w:ascii="Calisto MT" w:hAnsi="Calisto MT"/>
          <w:sz w:val="22"/>
        </w:rPr>
        <w:t xml:space="preserve"> and  </w:t>
      </w:r>
      <w:r w:rsidRPr="00CA5CDA">
        <w:rPr>
          <w:rFonts w:ascii="Calisto MT" w:hAnsi="Calisto MT"/>
          <w:sz w:val="22"/>
        </w:rPr>
        <w:t>https://itunes.apple.com/us/podcast/45-juries-who-gets-to-serve/id10943529</w:t>
      </w:r>
      <w:r w:rsidR="009D6262">
        <w:rPr>
          <w:rFonts w:ascii="Calisto MT" w:hAnsi="Calisto MT"/>
          <w:sz w:val="22"/>
        </w:rPr>
        <w:t>10.</w:t>
      </w:r>
    </w:p>
    <w:p w14:paraId="5A0EA821" w14:textId="77777777" w:rsidR="009D7245" w:rsidRDefault="009D7245" w:rsidP="009D6262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41D3B301" w14:textId="485EE813" w:rsidR="00A82C5D" w:rsidRDefault="00A82C5D" w:rsidP="00A82C5D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A82C5D">
        <w:rPr>
          <w:rFonts w:ascii="Calisto MT" w:hAnsi="Calisto MT"/>
          <w:i/>
          <w:sz w:val="22"/>
        </w:rPr>
        <w:t>Prosecutors, Flying Blind and Flying Solo</w:t>
      </w:r>
      <w:r>
        <w:rPr>
          <w:rFonts w:ascii="Calisto MT" w:hAnsi="Calisto MT"/>
          <w:sz w:val="22"/>
        </w:rPr>
        <w:t xml:space="preserve">, Academy for Justice, Arizona State University; February 2017 in Phoenix, Arizona. </w:t>
      </w:r>
    </w:p>
    <w:p w14:paraId="7186F2F8" w14:textId="77777777" w:rsidR="00A82C5D" w:rsidRDefault="00A82C5D" w:rsidP="009D6262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2C8FE93F" w14:textId="78557C0D" w:rsidR="00E00A31" w:rsidRDefault="00E00A31" w:rsidP="00E00A31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Themes from the History of Prosecutors in the United States</w:t>
      </w:r>
      <w:r>
        <w:rPr>
          <w:rFonts w:ascii="Calisto MT" w:hAnsi="Calisto MT"/>
          <w:sz w:val="22"/>
        </w:rPr>
        <w:t xml:space="preserve">, Institute for Innovation in Prosecution; February 2017 in New York City. </w:t>
      </w:r>
    </w:p>
    <w:p w14:paraId="2D90F190" w14:textId="77777777" w:rsidR="00E00A31" w:rsidRDefault="00E00A31" w:rsidP="00E00A31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638176BC" w14:textId="10164AB2" w:rsidR="00A72C8D" w:rsidRDefault="00A72C8D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A72C8D">
        <w:rPr>
          <w:rFonts w:ascii="Calisto MT" w:hAnsi="Calisto MT"/>
          <w:i/>
          <w:sz w:val="22"/>
        </w:rPr>
        <w:t>Peremptory Challenges in the Sunshine in North Carolina</w:t>
      </w:r>
      <w:r>
        <w:rPr>
          <w:rFonts w:ascii="Calisto MT" w:hAnsi="Calisto MT"/>
          <w:sz w:val="22"/>
        </w:rPr>
        <w:t xml:space="preserve">, North Carolina Advocates for Justice; December 2016 in Raleigh, North Carolina. </w:t>
      </w:r>
    </w:p>
    <w:p w14:paraId="78B4F8E3" w14:textId="77777777" w:rsidR="00A72C8D" w:rsidRDefault="00A72C8D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69149B48" w14:textId="161D7CB7" w:rsidR="00BE69C3" w:rsidRDefault="00BE69C3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 xml:space="preserve">Discussant, </w:t>
      </w:r>
      <w:r w:rsidRPr="00BE69C3">
        <w:rPr>
          <w:rFonts w:ascii="Calisto MT" w:hAnsi="Calisto MT"/>
          <w:i/>
          <w:sz w:val="22"/>
        </w:rPr>
        <w:t>Do Defense Lawyers Cause Crime? Some Israeli Data</w:t>
      </w:r>
      <w:r>
        <w:rPr>
          <w:rFonts w:ascii="Calisto MT" w:hAnsi="Calisto MT"/>
          <w:sz w:val="22"/>
        </w:rPr>
        <w:t xml:space="preserve">, Conference on Empirical Legal Studies; November 2016 at Duke University; Durham, North Carolina. </w:t>
      </w:r>
    </w:p>
    <w:p w14:paraId="569605E0" w14:textId="77777777" w:rsidR="00BE69C3" w:rsidRDefault="00BE69C3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0B84C9E4" w14:textId="7497385B" w:rsidR="003C5F92" w:rsidRDefault="003C5F92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3C5F92">
        <w:rPr>
          <w:rFonts w:ascii="Calisto MT" w:hAnsi="Calisto MT"/>
          <w:i/>
          <w:sz w:val="22"/>
        </w:rPr>
        <w:t>Jury Selection Patterns as a Political Issue</w:t>
      </w:r>
      <w:r>
        <w:rPr>
          <w:rFonts w:ascii="Calisto MT" w:hAnsi="Calisto MT"/>
          <w:sz w:val="22"/>
        </w:rPr>
        <w:t xml:space="preserve">, Vanderbilt University Law School, Criminal Law Roundtable; November 2016 in Nashville, Tennessee. </w:t>
      </w:r>
    </w:p>
    <w:p w14:paraId="0041E555" w14:textId="77777777" w:rsidR="003C5F92" w:rsidRDefault="003C5F92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59E5A9A1" w14:textId="746227A1" w:rsidR="00CE39E6" w:rsidRDefault="00640290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 xml:space="preserve">Discussant, </w:t>
      </w:r>
      <w:r w:rsidR="000F4E5B" w:rsidRPr="000F4E5B">
        <w:rPr>
          <w:rFonts w:ascii="Calisto MT" w:hAnsi="Calisto MT"/>
          <w:i/>
          <w:sz w:val="22"/>
        </w:rPr>
        <w:t>Prosecutor’s Roundtable on Criminal Justice</w:t>
      </w:r>
      <w:r w:rsidR="000F4E5B">
        <w:rPr>
          <w:rFonts w:ascii="Calisto MT" w:hAnsi="Calisto MT"/>
          <w:sz w:val="22"/>
        </w:rPr>
        <w:t>, co-sponsored by White House Domestic Policy Council and Institute for Innovation in Prosecution; October 2016 in Washington, D</w:t>
      </w:r>
      <w:r w:rsidR="003C5F92">
        <w:rPr>
          <w:rFonts w:ascii="Calisto MT" w:hAnsi="Calisto MT"/>
          <w:sz w:val="22"/>
        </w:rPr>
        <w:t>.</w:t>
      </w:r>
      <w:r w:rsidR="000F4E5B">
        <w:rPr>
          <w:rFonts w:ascii="Calisto MT" w:hAnsi="Calisto MT"/>
          <w:sz w:val="22"/>
        </w:rPr>
        <w:t>C</w:t>
      </w:r>
      <w:r w:rsidR="003C5F92">
        <w:rPr>
          <w:rFonts w:ascii="Calisto MT" w:hAnsi="Calisto MT"/>
          <w:sz w:val="22"/>
        </w:rPr>
        <w:t>.</w:t>
      </w:r>
      <w:r w:rsidR="000F4E5B">
        <w:rPr>
          <w:rFonts w:ascii="Calisto MT" w:hAnsi="Calisto MT"/>
          <w:sz w:val="22"/>
        </w:rPr>
        <w:t xml:space="preserve"> </w:t>
      </w:r>
    </w:p>
    <w:p w14:paraId="25EF8127" w14:textId="77777777" w:rsidR="000F4E5B" w:rsidRDefault="000F4E5B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56E5B086" w14:textId="073D0EDF" w:rsidR="0007176F" w:rsidRDefault="0007176F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 xml:space="preserve">Comments on </w:t>
      </w:r>
      <w:r w:rsidR="00BB2012">
        <w:rPr>
          <w:rFonts w:ascii="Calisto MT" w:hAnsi="Calisto MT"/>
          <w:i/>
          <w:sz w:val="22"/>
        </w:rPr>
        <w:t xml:space="preserve">Abrams and Fackler – </w:t>
      </w:r>
      <w:r>
        <w:rPr>
          <w:rFonts w:ascii="Calisto MT" w:hAnsi="Calisto MT"/>
          <w:i/>
          <w:sz w:val="22"/>
        </w:rPr>
        <w:t>Durational and Dispositional Plea Disparities Based on Race</w:t>
      </w:r>
      <w:r>
        <w:rPr>
          <w:rFonts w:ascii="Calisto MT" w:hAnsi="Calisto MT"/>
          <w:sz w:val="22"/>
        </w:rPr>
        <w:t>, National Science Foundation, Research Coordinating Network</w:t>
      </w:r>
      <w:r w:rsidR="009C4977">
        <w:rPr>
          <w:rFonts w:ascii="Calisto MT" w:hAnsi="Calisto MT"/>
          <w:sz w:val="22"/>
        </w:rPr>
        <w:t xml:space="preserve"> on Plea Bargaining</w:t>
      </w:r>
      <w:r>
        <w:rPr>
          <w:rFonts w:ascii="Calisto MT" w:hAnsi="Calisto MT"/>
          <w:sz w:val="22"/>
        </w:rPr>
        <w:t xml:space="preserve">; October 2016 in Arlington, Virginia. </w:t>
      </w:r>
    </w:p>
    <w:p w14:paraId="496C1495" w14:textId="77777777" w:rsidR="0007176F" w:rsidRPr="0007176F" w:rsidRDefault="0007176F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6B6F09DE" w14:textId="59C929FC" w:rsidR="002A45E6" w:rsidRDefault="002A45E6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2A45E6">
        <w:rPr>
          <w:rFonts w:ascii="Calisto MT" w:hAnsi="Calisto MT"/>
          <w:i/>
          <w:sz w:val="22"/>
        </w:rPr>
        <w:t>Darryl Brown’s Criminal Justice Theory and the Hockey Stick Problem</w:t>
      </w:r>
      <w:r>
        <w:rPr>
          <w:rFonts w:ascii="Calisto MT" w:hAnsi="Calisto MT"/>
          <w:sz w:val="22"/>
        </w:rPr>
        <w:t xml:space="preserve">, University of Virginia Symposium on Free Market Criminal Justice; September 2016 in Charlottesville, Virginia. </w:t>
      </w:r>
    </w:p>
    <w:p w14:paraId="1DDA87D5" w14:textId="77777777" w:rsidR="002A45E6" w:rsidRDefault="002A45E6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3C57BC76" w14:textId="508A7DF1" w:rsidR="00C54AF7" w:rsidRDefault="00C54AF7" w:rsidP="00C54AF7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 xml:space="preserve">Jury Selection as a Political Issue, </w:t>
      </w:r>
      <w:r>
        <w:rPr>
          <w:rFonts w:ascii="Calisto MT" w:hAnsi="Calisto MT"/>
          <w:sz w:val="22"/>
        </w:rPr>
        <w:t xml:space="preserve">Southeastern Association of Law Schools, Annual Meeting; August 2016 in Amelia Island, Florida. </w:t>
      </w:r>
    </w:p>
    <w:p w14:paraId="0CE5D77B" w14:textId="77777777" w:rsidR="00C54AF7" w:rsidRDefault="00C54AF7" w:rsidP="00C54AF7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0B2DC9A6" w14:textId="45EB6799" w:rsidR="007928A0" w:rsidRDefault="007928A0" w:rsidP="007928A0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 xml:space="preserve">Police Attitudes About </w:t>
      </w:r>
      <w:r w:rsidRPr="007928A0">
        <w:rPr>
          <w:rFonts w:ascii="Calisto MT" w:hAnsi="Calisto MT"/>
          <w:sz w:val="22"/>
        </w:rPr>
        <w:t>Miranda</w:t>
      </w:r>
      <w:r>
        <w:rPr>
          <w:rFonts w:ascii="Calisto MT" w:hAnsi="Calisto MT"/>
          <w:i/>
          <w:sz w:val="22"/>
        </w:rPr>
        <w:t xml:space="preserve">: Clues in the Cases, Consent, and the Civil Law World, </w:t>
      </w:r>
      <w:r>
        <w:rPr>
          <w:rFonts w:ascii="Calisto MT" w:hAnsi="Calisto MT"/>
          <w:sz w:val="22"/>
        </w:rPr>
        <w:t xml:space="preserve">Southeastern Association of Law Schools, Annual Meeting; August 2016 in Amelia Island, Florida. </w:t>
      </w:r>
    </w:p>
    <w:p w14:paraId="769DA97D" w14:textId="77777777" w:rsidR="007928A0" w:rsidRDefault="007928A0" w:rsidP="007928A0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2580F2D1" w14:textId="104BF64A" w:rsidR="007928A0" w:rsidRDefault="007928A0" w:rsidP="007928A0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 xml:space="preserve">Local Responsiveness for Prosecutors, </w:t>
      </w:r>
      <w:r>
        <w:rPr>
          <w:rFonts w:ascii="Calisto MT" w:hAnsi="Calisto MT"/>
          <w:sz w:val="22"/>
        </w:rPr>
        <w:t xml:space="preserve">Southeastern Association of Law Schools, Annual Meeting; August 2016 in Amelia Island, Florida. </w:t>
      </w:r>
    </w:p>
    <w:p w14:paraId="5EF0134A" w14:textId="77777777" w:rsidR="007928A0" w:rsidRDefault="007928A0" w:rsidP="007928A0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739510F6" w14:textId="20E76034" w:rsidR="00652375" w:rsidRDefault="00652375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652375">
        <w:rPr>
          <w:rFonts w:ascii="Calisto MT" w:hAnsi="Calisto MT"/>
          <w:i/>
          <w:sz w:val="22"/>
        </w:rPr>
        <w:t>Switching Sides Among Prosecutors in State Court</w:t>
      </w:r>
      <w:r>
        <w:rPr>
          <w:rFonts w:ascii="Calisto MT" w:hAnsi="Calisto MT"/>
          <w:sz w:val="22"/>
        </w:rPr>
        <w:t xml:space="preserve">, William and Mary Criminal Justice Scholarship Roundtable; May 2016 in Williamsburg, Virginia. </w:t>
      </w:r>
    </w:p>
    <w:p w14:paraId="38B8B43D" w14:textId="77777777" w:rsidR="00652375" w:rsidRDefault="00652375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4E19E7E6" w14:textId="5AD74354" w:rsidR="002244DD" w:rsidRPr="002244DD" w:rsidRDefault="00542CA5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 xml:space="preserve">Six Ways for Prosecutors </w:t>
      </w:r>
      <w:r w:rsidR="002244DD">
        <w:rPr>
          <w:rFonts w:ascii="Calisto MT" w:hAnsi="Calisto MT"/>
          <w:i/>
          <w:sz w:val="22"/>
        </w:rPr>
        <w:t>to Stop Spending Other People’s Money</w:t>
      </w:r>
      <w:r w:rsidR="002244DD">
        <w:rPr>
          <w:rFonts w:ascii="Calisto MT" w:hAnsi="Calisto MT"/>
          <w:sz w:val="22"/>
        </w:rPr>
        <w:t xml:space="preserve">, Wake Forest Law Review Symposium on “Implementing De-Incarceration Strategies”; March 2016 in Winston-Salem. </w:t>
      </w:r>
    </w:p>
    <w:p w14:paraId="52E237E6" w14:textId="77777777" w:rsidR="002244DD" w:rsidRDefault="002244DD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1ECA7198" w14:textId="3B91C80D" w:rsidR="005B33CF" w:rsidRDefault="005B33CF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Roundtable on State Sentencing Guidelines</w:t>
      </w:r>
      <w:r>
        <w:rPr>
          <w:rFonts w:ascii="Calisto MT" w:hAnsi="Calisto MT"/>
          <w:sz w:val="22"/>
        </w:rPr>
        <w:t xml:space="preserve">, Panelist, United States Sentencing Commission; October 2015 in Washington, D.C. </w:t>
      </w:r>
    </w:p>
    <w:p w14:paraId="31495281" w14:textId="77777777" w:rsidR="005B33CF" w:rsidRPr="005B33CF" w:rsidRDefault="005B33CF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42E97919" w14:textId="63F34D81" w:rsidR="00BE0831" w:rsidRDefault="00BE0831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BE0831">
        <w:rPr>
          <w:rFonts w:ascii="Calisto MT" w:hAnsi="Calisto MT"/>
          <w:i/>
          <w:sz w:val="22"/>
        </w:rPr>
        <w:t>Expanding Criminal Liability of Egregious Workplace Health and Safety Violations</w:t>
      </w:r>
      <w:r>
        <w:rPr>
          <w:rFonts w:ascii="Calisto MT" w:hAnsi="Calisto MT"/>
          <w:sz w:val="22"/>
        </w:rPr>
        <w:t>, webinar sponsored by C</w:t>
      </w:r>
      <w:r w:rsidR="008A6392">
        <w:rPr>
          <w:rFonts w:ascii="Calisto MT" w:hAnsi="Calisto MT"/>
          <w:sz w:val="22"/>
        </w:rPr>
        <w:t>enter for Progressive Reform</w:t>
      </w:r>
      <w:r>
        <w:rPr>
          <w:rFonts w:ascii="Calisto MT" w:hAnsi="Calisto MT"/>
          <w:sz w:val="22"/>
        </w:rPr>
        <w:t xml:space="preserve"> and National Council on Occupational Safety and Health; June 2015 to a national webinar audience. </w:t>
      </w:r>
    </w:p>
    <w:p w14:paraId="11D7963E" w14:textId="77777777" w:rsidR="00BE0831" w:rsidRDefault="00BE0831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50FBD7ED" w14:textId="5B9ADFDF" w:rsidR="008C7E9D" w:rsidRPr="008C7E9D" w:rsidRDefault="008C7E9D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Scholarship Strategies for New Writers</w:t>
      </w:r>
      <w:r>
        <w:rPr>
          <w:rFonts w:ascii="Calisto MT" w:hAnsi="Calisto MT"/>
          <w:sz w:val="22"/>
        </w:rPr>
        <w:t xml:space="preserve">, AALS New Law Teachers Conference; June 2015 in Washington, D.C. </w:t>
      </w:r>
    </w:p>
    <w:p w14:paraId="68977470" w14:textId="77777777" w:rsidR="008C7E9D" w:rsidRDefault="008C7E9D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i/>
          <w:sz w:val="22"/>
        </w:rPr>
      </w:pPr>
    </w:p>
    <w:p w14:paraId="2DDD63DA" w14:textId="0B245592" w:rsidR="005C3C5E" w:rsidRDefault="005C3C5E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5C3C5E">
        <w:rPr>
          <w:rFonts w:ascii="Calisto MT" w:hAnsi="Calisto MT"/>
          <w:i/>
          <w:sz w:val="22"/>
        </w:rPr>
        <w:t>State Prosecutors as Workplace Safety Enforcers</w:t>
      </w:r>
      <w:r>
        <w:rPr>
          <w:rFonts w:ascii="Calisto MT" w:hAnsi="Calisto MT"/>
          <w:sz w:val="22"/>
        </w:rPr>
        <w:t>, National C</w:t>
      </w:r>
      <w:r w:rsidR="002B221E">
        <w:rPr>
          <w:rFonts w:ascii="Calisto MT" w:hAnsi="Calisto MT"/>
          <w:sz w:val="22"/>
        </w:rPr>
        <w:t xml:space="preserve">ouncil on </w:t>
      </w:r>
      <w:r>
        <w:rPr>
          <w:rFonts w:ascii="Calisto MT" w:hAnsi="Calisto MT"/>
          <w:sz w:val="22"/>
        </w:rPr>
        <w:t>O</w:t>
      </w:r>
      <w:r w:rsidR="002B221E">
        <w:rPr>
          <w:rFonts w:ascii="Calisto MT" w:hAnsi="Calisto MT"/>
          <w:sz w:val="22"/>
        </w:rPr>
        <w:t xml:space="preserve">ccupational </w:t>
      </w:r>
      <w:r>
        <w:rPr>
          <w:rFonts w:ascii="Calisto MT" w:hAnsi="Calisto MT"/>
          <w:sz w:val="22"/>
        </w:rPr>
        <w:t>S</w:t>
      </w:r>
      <w:r w:rsidR="002B221E">
        <w:rPr>
          <w:rFonts w:ascii="Calisto MT" w:hAnsi="Calisto MT"/>
          <w:sz w:val="22"/>
        </w:rPr>
        <w:t xml:space="preserve">afety and </w:t>
      </w:r>
      <w:r>
        <w:rPr>
          <w:rFonts w:ascii="Calisto MT" w:hAnsi="Calisto MT"/>
          <w:sz w:val="22"/>
        </w:rPr>
        <w:t>H</w:t>
      </w:r>
      <w:r w:rsidR="002B221E">
        <w:rPr>
          <w:rFonts w:ascii="Calisto MT" w:hAnsi="Calisto MT"/>
          <w:sz w:val="22"/>
        </w:rPr>
        <w:t>ealth, National Conference on Worker Health and Safety</w:t>
      </w:r>
      <w:r>
        <w:rPr>
          <w:rFonts w:ascii="Calisto MT" w:hAnsi="Calisto MT"/>
          <w:sz w:val="22"/>
        </w:rPr>
        <w:t xml:space="preserve">; June 2015 in Baltimore. </w:t>
      </w:r>
    </w:p>
    <w:p w14:paraId="214C5D77" w14:textId="77777777" w:rsidR="005C3C5E" w:rsidRDefault="005C3C5E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608045B9" w14:textId="7C659937" w:rsidR="00946F35" w:rsidRDefault="00946F35" w:rsidP="00946F35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Bargaining Research from Inside the Office</w:t>
      </w:r>
      <w:r w:rsidR="008C7E9D">
        <w:rPr>
          <w:rFonts w:ascii="Calisto MT" w:hAnsi="Calisto MT"/>
          <w:i/>
          <w:sz w:val="22"/>
        </w:rPr>
        <w:t>: Negotiation Practices and Objectives Versus Negotiation Outcomes</w:t>
      </w:r>
      <w:r>
        <w:rPr>
          <w:rFonts w:ascii="Calisto MT" w:hAnsi="Calisto MT"/>
          <w:sz w:val="22"/>
        </w:rPr>
        <w:t xml:space="preserve">, </w:t>
      </w:r>
      <w:r w:rsidR="009F0FA4">
        <w:rPr>
          <w:rFonts w:ascii="Calisto MT" w:hAnsi="Calisto MT"/>
          <w:sz w:val="22"/>
        </w:rPr>
        <w:t xml:space="preserve">Research Coordination </w:t>
      </w:r>
      <w:r w:rsidR="008C7E9D">
        <w:rPr>
          <w:rFonts w:ascii="Calisto MT" w:hAnsi="Calisto MT"/>
          <w:sz w:val="22"/>
        </w:rPr>
        <w:t xml:space="preserve">Network </w:t>
      </w:r>
      <w:r w:rsidR="00452D34">
        <w:rPr>
          <w:rFonts w:ascii="Calisto MT" w:hAnsi="Calisto MT"/>
          <w:sz w:val="22"/>
        </w:rPr>
        <w:t xml:space="preserve">on Plea Bargaining </w:t>
      </w:r>
      <w:r w:rsidR="008C7E9D">
        <w:rPr>
          <w:rFonts w:ascii="Calisto MT" w:hAnsi="Calisto MT"/>
          <w:sz w:val="22"/>
        </w:rPr>
        <w:t>(</w:t>
      </w:r>
      <w:r>
        <w:rPr>
          <w:rFonts w:ascii="Calisto MT" w:hAnsi="Calisto MT"/>
          <w:sz w:val="22"/>
        </w:rPr>
        <w:t>National Science Foundation</w:t>
      </w:r>
      <w:r w:rsidR="008C7E9D">
        <w:rPr>
          <w:rFonts w:ascii="Calisto MT" w:hAnsi="Calisto MT"/>
          <w:sz w:val="22"/>
        </w:rPr>
        <w:t>)</w:t>
      </w:r>
      <w:r>
        <w:rPr>
          <w:rFonts w:ascii="Calisto MT" w:hAnsi="Calisto MT"/>
          <w:sz w:val="22"/>
        </w:rPr>
        <w:t xml:space="preserve"> conference at SUNY Albany; June 2015</w:t>
      </w:r>
      <w:r w:rsidR="005C3C5E">
        <w:rPr>
          <w:rFonts w:ascii="Calisto MT" w:hAnsi="Calisto MT"/>
          <w:sz w:val="22"/>
        </w:rPr>
        <w:t xml:space="preserve"> in Albany, New York</w:t>
      </w:r>
      <w:r>
        <w:rPr>
          <w:rFonts w:ascii="Calisto MT" w:hAnsi="Calisto MT"/>
          <w:sz w:val="22"/>
        </w:rPr>
        <w:t xml:space="preserve">. </w:t>
      </w:r>
    </w:p>
    <w:p w14:paraId="0E57FC8C" w14:textId="77777777" w:rsidR="00946F35" w:rsidRDefault="00946F35" w:rsidP="00946F35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1A15D030" w14:textId="64D2109D" w:rsidR="00946F35" w:rsidRDefault="00946F35" w:rsidP="00946F35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Switching Sides: Prosecutors Reveal their Thoughts about Defense Work</w:t>
      </w:r>
      <w:r>
        <w:rPr>
          <w:rFonts w:ascii="Calisto MT" w:hAnsi="Calisto MT"/>
          <w:sz w:val="22"/>
        </w:rPr>
        <w:t xml:space="preserve">, Law and Society Association Annual Meeting; May 2015 in Seattle. </w:t>
      </w:r>
    </w:p>
    <w:p w14:paraId="5899A9D9" w14:textId="77777777" w:rsidR="00946F35" w:rsidRDefault="00946F35" w:rsidP="00946F35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2D878F11" w14:textId="3D478613" w:rsidR="00FE5B2E" w:rsidRDefault="00FE5B2E" w:rsidP="00FE5B2E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FE5B2E">
        <w:rPr>
          <w:rFonts w:ascii="Calisto MT" w:hAnsi="Calisto MT"/>
          <w:i/>
          <w:sz w:val="22"/>
        </w:rPr>
        <w:t>Reimagining American Prosecution Systems</w:t>
      </w:r>
      <w:r>
        <w:rPr>
          <w:rFonts w:ascii="Calisto MT" w:hAnsi="Calisto MT"/>
          <w:sz w:val="22"/>
        </w:rPr>
        <w:t xml:space="preserve">, Robina Institute of Criminal Justice conference; May 2015 in Minneapolis. </w:t>
      </w:r>
    </w:p>
    <w:p w14:paraId="44885591" w14:textId="77777777" w:rsidR="00FE5B2E" w:rsidRDefault="00FE5B2E" w:rsidP="00946F35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1D20B438" w14:textId="69D43DE9" w:rsidR="0083442F" w:rsidRDefault="0083442F" w:rsidP="0083442F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The Bargaining Part of Plea Bargaining</w:t>
      </w:r>
      <w:r>
        <w:rPr>
          <w:rFonts w:ascii="Calisto MT" w:hAnsi="Calisto MT"/>
          <w:sz w:val="22"/>
        </w:rPr>
        <w:t>, AALS Annual Meeting, Criminal Justice Section panel; January 2015 in Washington, D.C.</w:t>
      </w:r>
      <w:r w:rsidR="00946F35">
        <w:rPr>
          <w:rFonts w:ascii="Calisto MT" w:hAnsi="Calisto MT"/>
          <w:sz w:val="22"/>
        </w:rPr>
        <w:t>; conference at the College of William and Mary in Virginia, February 2015</w:t>
      </w:r>
      <w:r>
        <w:rPr>
          <w:rFonts w:ascii="Calisto MT" w:hAnsi="Calisto MT"/>
          <w:sz w:val="22"/>
        </w:rPr>
        <w:t xml:space="preserve"> (with Jenny Roberts). </w:t>
      </w:r>
    </w:p>
    <w:p w14:paraId="0AAE9BE4" w14:textId="77777777" w:rsidR="0083442F" w:rsidRDefault="0083442F" w:rsidP="0083442F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449E6147" w14:textId="4DC5C56F" w:rsidR="00F96E6E" w:rsidRDefault="00F96E6E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F96E6E">
        <w:rPr>
          <w:rFonts w:ascii="Calisto MT" w:hAnsi="Calisto MT"/>
          <w:i/>
          <w:sz w:val="22"/>
        </w:rPr>
        <w:t>Winning Safer Workplaces Webinar</w:t>
      </w:r>
      <w:r>
        <w:rPr>
          <w:rFonts w:ascii="Calisto MT" w:hAnsi="Calisto MT"/>
          <w:sz w:val="22"/>
        </w:rPr>
        <w:t>, sponsored by C</w:t>
      </w:r>
      <w:r w:rsidR="008A6392">
        <w:rPr>
          <w:rFonts w:ascii="Calisto MT" w:hAnsi="Calisto MT"/>
          <w:sz w:val="22"/>
        </w:rPr>
        <w:t>enter for Progressive Reform</w:t>
      </w:r>
      <w:r>
        <w:rPr>
          <w:rFonts w:ascii="Calisto MT" w:hAnsi="Calisto MT"/>
          <w:sz w:val="22"/>
        </w:rPr>
        <w:t xml:space="preserve">; November 2014 to a national webinar audience. </w:t>
      </w:r>
    </w:p>
    <w:p w14:paraId="0B06CC3E" w14:textId="77777777" w:rsidR="00F96E6E" w:rsidRDefault="00F96E6E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63985A77" w14:textId="77777777" w:rsidR="008F1732" w:rsidRPr="00972DDA" w:rsidRDefault="008F1732" w:rsidP="008F1732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Sentencing Options for Kosovo</w:t>
      </w:r>
      <w:r>
        <w:rPr>
          <w:rFonts w:ascii="Calisto MT" w:hAnsi="Calisto MT"/>
          <w:sz w:val="22"/>
        </w:rPr>
        <w:t>, presentation at U.S. State Department conference on Criminal Sentencing in Kosovo; July 2014 in Pristina, Kosovo.</w:t>
      </w:r>
    </w:p>
    <w:p w14:paraId="55A2DA2A" w14:textId="77777777" w:rsidR="008F1732" w:rsidRDefault="008F1732" w:rsidP="008F1732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2B7C6AAE" w14:textId="2DFF113C" w:rsidR="00301DC4" w:rsidRDefault="00301DC4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Methodologies of Prosecutor Studies</w:t>
      </w:r>
      <w:r>
        <w:rPr>
          <w:rFonts w:ascii="Calisto MT" w:hAnsi="Calisto MT"/>
          <w:sz w:val="22"/>
        </w:rPr>
        <w:t xml:space="preserve">, presentation at Fordham University conference on Criminal Justice and Professionalism; May 2014 in New York. </w:t>
      </w:r>
    </w:p>
    <w:p w14:paraId="51CB547E" w14:textId="77777777" w:rsidR="00301DC4" w:rsidRPr="00301DC4" w:rsidRDefault="00301DC4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7ADBC0FA" w14:textId="5B872F74" w:rsidR="00B2698A" w:rsidRDefault="00B2698A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The Many Faces of Prosecution</w:t>
      </w:r>
      <w:r>
        <w:rPr>
          <w:rFonts w:ascii="Calisto MT" w:hAnsi="Calisto MT"/>
          <w:sz w:val="22"/>
        </w:rPr>
        <w:t xml:space="preserve">, presentation at Prosecutorial Discretion conference at Stanford University School of Law; May 2014 in Palo Alto, California. </w:t>
      </w:r>
    </w:p>
    <w:p w14:paraId="3AA882AB" w14:textId="77777777" w:rsidR="00B2698A" w:rsidRPr="00B2698A" w:rsidRDefault="00B2698A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53B2500A" w14:textId="3B3C6400" w:rsidR="00BA1F1C" w:rsidRPr="00BA1F1C" w:rsidRDefault="00BA1F1C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Open the Shades and Let the Sun Shine In</w:t>
      </w:r>
      <w:r>
        <w:rPr>
          <w:rFonts w:ascii="Calisto MT" w:hAnsi="Calisto MT"/>
          <w:sz w:val="22"/>
        </w:rPr>
        <w:t xml:space="preserve">, presentation at the annual meeting of the Southeastern Chapter of the American Association of Law Libraries; April 2014 in Knoxville, Tennessee (with Liz Johnson and Jennifer Noga). </w:t>
      </w:r>
    </w:p>
    <w:p w14:paraId="7AB566B2" w14:textId="77777777" w:rsidR="00BA1F1C" w:rsidRDefault="00BA1F1C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i/>
          <w:sz w:val="22"/>
        </w:rPr>
      </w:pPr>
    </w:p>
    <w:p w14:paraId="2ACC243B" w14:textId="16D51B56" w:rsidR="00111546" w:rsidRDefault="00111546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111546">
        <w:rPr>
          <w:rFonts w:ascii="Calisto MT" w:hAnsi="Calisto MT"/>
          <w:i/>
          <w:sz w:val="22"/>
        </w:rPr>
        <w:lastRenderedPageBreak/>
        <w:t>Sentencing Law and Sentencing Climate Change</w:t>
      </w:r>
      <w:r>
        <w:rPr>
          <w:rFonts w:ascii="Calisto MT" w:hAnsi="Calisto MT"/>
          <w:sz w:val="22"/>
        </w:rPr>
        <w:t>, presentation at Sentencing Structures conference at Loyola University Chicago, School of Law; April 2014 in Chicago</w:t>
      </w:r>
      <w:r w:rsidR="00BA1F1C">
        <w:rPr>
          <w:rFonts w:ascii="Calisto MT" w:hAnsi="Calisto MT"/>
          <w:sz w:val="22"/>
        </w:rPr>
        <w:t>, Illinois</w:t>
      </w:r>
      <w:r>
        <w:rPr>
          <w:rFonts w:ascii="Calisto MT" w:hAnsi="Calisto MT"/>
          <w:sz w:val="22"/>
        </w:rPr>
        <w:t xml:space="preserve">. </w:t>
      </w:r>
    </w:p>
    <w:p w14:paraId="7496C2F2" w14:textId="77777777" w:rsidR="00111546" w:rsidRDefault="00111546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77594033" w14:textId="628D4C4C" w:rsidR="00856436" w:rsidRPr="00856436" w:rsidRDefault="00856436" w:rsidP="00856436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856436">
        <w:rPr>
          <w:rFonts w:ascii="Calisto MT" w:hAnsi="Calisto MT"/>
          <w:i/>
          <w:sz w:val="22"/>
        </w:rPr>
        <w:t>Beyond Prosecutor Elections</w:t>
      </w:r>
      <w:r w:rsidRPr="00856436">
        <w:rPr>
          <w:rFonts w:ascii="Calisto MT" w:hAnsi="Calisto MT"/>
          <w:sz w:val="22"/>
        </w:rPr>
        <w:t xml:space="preserve">, </w:t>
      </w:r>
      <w:r w:rsidR="00111546">
        <w:rPr>
          <w:rFonts w:ascii="Calisto MT" w:hAnsi="Calisto MT"/>
          <w:sz w:val="22"/>
        </w:rPr>
        <w:t xml:space="preserve">presentation at </w:t>
      </w:r>
      <w:r w:rsidRPr="00856436">
        <w:rPr>
          <w:rFonts w:ascii="Calisto MT" w:hAnsi="Calisto MT"/>
          <w:sz w:val="22"/>
        </w:rPr>
        <w:t xml:space="preserve">criminal law and procedure conference at Southern Methodist University, Dedman School of Law; January 2014 in Dallas, Texas. </w:t>
      </w:r>
    </w:p>
    <w:p w14:paraId="3600E9D3" w14:textId="77777777" w:rsidR="00856436" w:rsidRPr="00856436" w:rsidRDefault="00856436" w:rsidP="00856436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5C1722E3" w14:textId="77777777" w:rsidR="00856436" w:rsidRPr="00856436" w:rsidRDefault="00856436" w:rsidP="00856436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856436">
        <w:rPr>
          <w:rFonts w:ascii="Calisto MT" w:hAnsi="Calisto MT"/>
          <w:i/>
          <w:sz w:val="22"/>
        </w:rPr>
        <w:t>Comparative Aspects of Defense Counsel and Fairness at Trial</w:t>
      </w:r>
      <w:r w:rsidRPr="00856436">
        <w:rPr>
          <w:rFonts w:ascii="Calisto MT" w:hAnsi="Calisto MT"/>
          <w:sz w:val="22"/>
        </w:rPr>
        <w:t xml:space="preserve">, presentation at University of Goettingen; December 2013 in Goettingen, Germany. </w:t>
      </w:r>
    </w:p>
    <w:p w14:paraId="7EA23321" w14:textId="77777777" w:rsidR="00856436" w:rsidRPr="00856436" w:rsidRDefault="00856436" w:rsidP="00856436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2F9082EF" w14:textId="77777777" w:rsidR="00856436" w:rsidRPr="00856436" w:rsidRDefault="00856436" w:rsidP="00856436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856436">
        <w:rPr>
          <w:rFonts w:ascii="Calisto MT" w:hAnsi="Calisto MT"/>
          <w:i/>
          <w:sz w:val="22"/>
        </w:rPr>
        <w:t>Mercenary Criminal Justice</w:t>
      </w:r>
      <w:r w:rsidRPr="00856436">
        <w:rPr>
          <w:rFonts w:ascii="Calisto MT" w:hAnsi="Calisto MT"/>
          <w:sz w:val="22"/>
        </w:rPr>
        <w:t xml:space="preserve">, presentation at University of Alabama School of Law; October 2013 in Tuscaloosa, Alabama. </w:t>
      </w:r>
    </w:p>
    <w:p w14:paraId="0AD2FD5F" w14:textId="77777777" w:rsidR="00082406" w:rsidRDefault="00082406" w:rsidP="00856436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6DF26695" w14:textId="5CB95D76" w:rsidR="00D75247" w:rsidRDefault="00D75247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D75247">
        <w:rPr>
          <w:rFonts w:ascii="Calisto MT" w:hAnsi="Calisto MT"/>
          <w:i/>
          <w:sz w:val="22"/>
        </w:rPr>
        <w:t>The Cure for Young Prosecutors’ Syndrome</w:t>
      </w:r>
      <w:r>
        <w:rPr>
          <w:rFonts w:ascii="Calisto MT" w:hAnsi="Calisto MT"/>
          <w:sz w:val="22"/>
        </w:rPr>
        <w:t>, presentation at Law and Society Association; June 2013 in Boston, Massachusetts.</w:t>
      </w:r>
    </w:p>
    <w:p w14:paraId="07565C7E" w14:textId="77777777" w:rsidR="00D75247" w:rsidRDefault="00D75247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3B3560AB" w14:textId="77777777" w:rsidR="00082406" w:rsidRPr="00082406" w:rsidRDefault="00082406" w:rsidP="00082406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082406">
        <w:rPr>
          <w:rFonts w:ascii="Calisto MT" w:hAnsi="Calisto MT"/>
          <w:i/>
          <w:sz w:val="22"/>
        </w:rPr>
        <w:t>The Flipped Classroom for Criminal Procedure</w:t>
      </w:r>
      <w:r w:rsidRPr="00082406">
        <w:rPr>
          <w:rFonts w:ascii="Calisto MT" w:hAnsi="Calisto MT"/>
          <w:sz w:val="22"/>
        </w:rPr>
        <w:t xml:space="preserve">, presentation at American Association of Law Schools, Criminal Justice Section Meeting; June 2013 in San Diego, California. </w:t>
      </w:r>
    </w:p>
    <w:p w14:paraId="5B4EE640" w14:textId="77777777" w:rsidR="00082406" w:rsidRDefault="00082406" w:rsidP="00082406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7E9EBD96" w14:textId="77777777" w:rsidR="00C5585E" w:rsidRDefault="00C5585E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 xml:space="preserve">Comparative and Quantitative Evaluation of Defense Counsel After </w:t>
      </w:r>
      <w:r>
        <w:rPr>
          <w:rFonts w:ascii="Calisto MT" w:hAnsi="Calisto MT"/>
          <w:sz w:val="22"/>
        </w:rPr>
        <w:t xml:space="preserve">Lafler </w:t>
      </w:r>
      <w:r>
        <w:rPr>
          <w:rFonts w:ascii="Calisto MT" w:hAnsi="Calisto MT"/>
          <w:i/>
          <w:sz w:val="22"/>
        </w:rPr>
        <w:t xml:space="preserve">and </w:t>
      </w:r>
      <w:r>
        <w:rPr>
          <w:rFonts w:ascii="Calisto MT" w:hAnsi="Calisto MT"/>
          <w:sz w:val="22"/>
        </w:rPr>
        <w:t xml:space="preserve">Frye, symposium presentation at Duquesne University School of Law; March 2013 in Pittsburgh, Pennsylvania. </w:t>
      </w:r>
    </w:p>
    <w:p w14:paraId="66F3458A" w14:textId="2ADC2485" w:rsidR="00C5585E" w:rsidRPr="00C5585E" w:rsidRDefault="00C5585E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 xml:space="preserve"> </w:t>
      </w:r>
    </w:p>
    <w:p w14:paraId="1E3AEAAF" w14:textId="55A4358D" w:rsidR="00CD6A3E" w:rsidRPr="00CD6A3E" w:rsidRDefault="00CD6A3E" w:rsidP="00CD6A3E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CD6A3E">
        <w:rPr>
          <w:rFonts w:ascii="Calisto MT" w:hAnsi="Calisto MT"/>
          <w:i/>
          <w:sz w:val="22"/>
        </w:rPr>
        <w:t>Defense Counsel Moneyball: A Demonstration Project</w:t>
      </w:r>
      <w:r w:rsidRPr="00CD6A3E">
        <w:rPr>
          <w:rFonts w:ascii="Calisto MT" w:hAnsi="Calisto MT"/>
          <w:sz w:val="22"/>
        </w:rPr>
        <w:t>, symposium presentation at Washington and Lee University School of Law; November 2012 in Lexington, Virginia</w:t>
      </w:r>
      <w:r w:rsidR="00A72A27">
        <w:rPr>
          <w:rFonts w:ascii="Calisto MT" w:hAnsi="Calisto MT"/>
          <w:sz w:val="22"/>
        </w:rPr>
        <w:t xml:space="preserve"> (with Ralph Peeples)</w:t>
      </w:r>
      <w:r w:rsidRPr="00CD6A3E">
        <w:rPr>
          <w:rFonts w:ascii="Calisto MT" w:hAnsi="Calisto MT"/>
          <w:sz w:val="22"/>
        </w:rPr>
        <w:t xml:space="preserve">. </w:t>
      </w:r>
    </w:p>
    <w:p w14:paraId="5549EFF3" w14:textId="77777777" w:rsidR="00CD6A3E" w:rsidRPr="00CD6A3E" w:rsidRDefault="00CD6A3E" w:rsidP="00CD6A3E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108715D9" w14:textId="77777777" w:rsidR="00CD6A3E" w:rsidRPr="00CD6A3E" w:rsidRDefault="00CD6A3E" w:rsidP="00CD6A3E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CD6A3E">
        <w:rPr>
          <w:rFonts w:ascii="Calisto MT" w:hAnsi="Calisto MT"/>
          <w:i/>
          <w:sz w:val="22"/>
        </w:rPr>
        <w:t>Frisks and the Long Arc of Police Regulation</w:t>
      </w:r>
      <w:r w:rsidRPr="00CD6A3E">
        <w:rPr>
          <w:rFonts w:ascii="Calisto MT" w:hAnsi="Calisto MT"/>
          <w:sz w:val="22"/>
        </w:rPr>
        <w:t xml:space="preserve">, presentation to the Federalist Society at Duke University School of Law; October 2012 in Durham, North Carolina. </w:t>
      </w:r>
    </w:p>
    <w:p w14:paraId="295DCDC5" w14:textId="77777777" w:rsidR="00CD6A3E" w:rsidRPr="00CD6A3E" w:rsidRDefault="00CD6A3E" w:rsidP="00CD6A3E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0EABD14A" w14:textId="77777777" w:rsidR="00CD6A3E" w:rsidRPr="00CD6A3E" w:rsidRDefault="00CD6A3E" w:rsidP="00CD6A3E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CD6A3E">
        <w:rPr>
          <w:rFonts w:ascii="Calisto MT" w:hAnsi="Calisto MT"/>
          <w:i/>
          <w:sz w:val="22"/>
        </w:rPr>
        <w:t>The Wickersham Commission and Local Control of Criminal Justice</w:t>
      </w:r>
      <w:r w:rsidRPr="00CD6A3E">
        <w:rPr>
          <w:rFonts w:ascii="Calisto MT" w:hAnsi="Calisto MT"/>
          <w:sz w:val="22"/>
        </w:rPr>
        <w:t xml:space="preserve">, symposium presentation at Marquette University School of Law; October 2012 in Milwaukee, Wisconsin. </w:t>
      </w:r>
    </w:p>
    <w:p w14:paraId="7088CBBD" w14:textId="77777777" w:rsidR="00CD6A3E" w:rsidRPr="00CD6A3E" w:rsidRDefault="00CD6A3E" w:rsidP="00CD6A3E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4AFCF2EB" w14:textId="77777777" w:rsidR="00CD6A3E" w:rsidRPr="00CD6A3E" w:rsidRDefault="00CD6A3E" w:rsidP="00CD6A3E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CD6A3E">
        <w:rPr>
          <w:rFonts w:ascii="Calisto MT" w:hAnsi="Calisto MT"/>
          <w:i/>
          <w:sz w:val="22"/>
        </w:rPr>
        <w:t>Prosecution Office Culture as the Link Between Inputs and Outputs</w:t>
      </w:r>
      <w:r w:rsidRPr="00CD6A3E">
        <w:rPr>
          <w:rFonts w:ascii="Calisto MT" w:hAnsi="Calisto MT"/>
          <w:sz w:val="22"/>
        </w:rPr>
        <w:t xml:space="preserve">, presentation to the University of Virginia; September 2012 in Charlottesville, Virginia. </w:t>
      </w:r>
    </w:p>
    <w:p w14:paraId="507C56D5" w14:textId="77777777" w:rsidR="00CD6A3E" w:rsidRDefault="00CD6A3E" w:rsidP="00CD6A3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7322E964" w14:textId="056704C6" w:rsidR="000E5A46" w:rsidRDefault="000E5A46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0E5A46">
        <w:rPr>
          <w:rFonts w:ascii="Calisto MT" w:hAnsi="Calisto MT"/>
          <w:i/>
          <w:sz w:val="22"/>
        </w:rPr>
        <w:t>Statistics and Faculty Involvement in the Admissions Process</w:t>
      </w:r>
      <w:r>
        <w:rPr>
          <w:rFonts w:ascii="Calisto MT" w:hAnsi="Calisto MT"/>
          <w:sz w:val="22"/>
        </w:rPr>
        <w:t xml:space="preserve">, presentation to the annual meeting of the Law School Admissions Council; June 2012 in Boca Raton, Florida. </w:t>
      </w:r>
    </w:p>
    <w:p w14:paraId="1D609B2A" w14:textId="77777777" w:rsidR="000E5A46" w:rsidRDefault="000E5A46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5E0F18BE" w14:textId="07B6FF58" w:rsidR="002A61F3" w:rsidRPr="00844626" w:rsidRDefault="002A61F3" w:rsidP="002A61F3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Prosecution in 3D</w:t>
      </w:r>
      <w:r>
        <w:rPr>
          <w:rFonts w:ascii="Calisto MT" w:hAnsi="Calisto MT"/>
          <w:sz w:val="22"/>
        </w:rPr>
        <w:t xml:space="preserve">, presentation for the University of Arizona law faculty; February 2012 in Tucson, Arizona.  </w:t>
      </w:r>
    </w:p>
    <w:p w14:paraId="7B67F42B" w14:textId="77777777" w:rsidR="002A61F3" w:rsidRDefault="002A61F3" w:rsidP="002A61F3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001011B2" w14:textId="2745CCF4" w:rsidR="00EE5B57" w:rsidRPr="00844626" w:rsidRDefault="00EE5B57" w:rsidP="00EE5B57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The Dutch Prosecutorial Service and Community Prosecution</w:t>
      </w:r>
      <w:r>
        <w:rPr>
          <w:rFonts w:ascii="Calisto MT" w:hAnsi="Calisto MT"/>
          <w:sz w:val="22"/>
        </w:rPr>
        <w:t xml:space="preserve">, presentation for the Wake Forest Law Review Fall Symposium; November 2011 in Winston-Salem, North Carolina.  </w:t>
      </w:r>
    </w:p>
    <w:p w14:paraId="15FF5943" w14:textId="77777777" w:rsidR="00EE5B57" w:rsidRDefault="00EE5B57" w:rsidP="00EE5B57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7E3E1218" w14:textId="4C32D863" w:rsidR="00A72A27" w:rsidRDefault="00A72A27" w:rsidP="00A72A27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A72A27">
        <w:rPr>
          <w:rFonts w:ascii="Calisto MT" w:hAnsi="Calisto MT"/>
          <w:i/>
          <w:sz w:val="22"/>
        </w:rPr>
        <w:t>Prosecutorial Discretion and the “Structure” of Sentencing Laws: Testing the Effects of “Depth” and “Distance,”</w:t>
      </w:r>
      <w:r>
        <w:rPr>
          <w:rFonts w:ascii="Calisto MT" w:hAnsi="Calisto MT"/>
          <w:sz w:val="22"/>
        </w:rPr>
        <w:t xml:space="preserve"> p</w:t>
      </w:r>
      <w:r w:rsidRPr="00A72A27">
        <w:rPr>
          <w:rFonts w:ascii="Calisto MT" w:hAnsi="Calisto MT"/>
          <w:sz w:val="22"/>
        </w:rPr>
        <w:t xml:space="preserve">aper presented at the annual meetings of the </w:t>
      </w:r>
      <w:r>
        <w:rPr>
          <w:rFonts w:ascii="Calisto MT" w:hAnsi="Calisto MT"/>
          <w:sz w:val="22"/>
        </w:rPr>
        <w:t>American Society of Criminology;</w:t>
      </w:r>
      <w:r w:rsidRPr="00A72A27">
        <w:rPr>
          <w:rFonts w:ascii="Calisto MT" w:hAnsi="Calisto MT"/>
          <w:sz w:val="22"/>
        </w:rPr>
        <w:t xml:space="preserve"> </w:t>
      </w:r>
      <w:r>
        <w:rPr>
          <w:rFonts w:ascii="Calisto MT" w:hAnsi="Calisto MT"/>
          <w:sz w:val="22"/>
        </w:rPr>
        <w:t xml:space="preserve">November 2011 in </w:t>
      </w:r>
      <w:r w:rsidRPr="00A72A27">
        <w:rPr>
          <w:rFonts w:ascii="Calisto MT" w:hAnsi="Calisto MT"/>
          <w:sz w:val="22"/>
        </w:rPr>
        <w:t>Washington D.C.</w:t>
      </w:r>
      <w:r>
        <w:rPr>
          <w:rFonts w:ascii="Calisto MT" w:hAnsi="Calisto MT"/>
          <w:sz w:val="22"/>
        </w:rPr>
        <w:t xml:space="preserve"> (with Rodney L. Engen). </w:t>
      </w:r>
    </w:p>
    <w:p w14:paraId="2E4913A3" w14:textId="77777777" w:rsidR="00A72A27" w:rsidRDefault="00A72A27" w:rsidP="00EE5B57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3E7A8CCC" w14:textId="2FF90B7E" w:rsidR="00844626" w:rsidRPr="00844626" w:rsidRDefault="00844626" w:rsidP="005B3396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Religious Literacy and the Lawyer</w:t>
      </w:r>
      <w:r>
        <w:rPr>
          <w:rFonts w:ascii="Calisto MT" w:hAnsi="Calisto MT"/>
          <w:sz w:val="22"/>
        </w:rPr>
        <w:t xml:space="preserve">, presentation for the Voices of Our Times series at Wake Forest University; September 2011 in Winston-Salem, North Carolina.  </w:t>
      </w:r>
    </w:p>
    <w:p w14:paraId="7E7830DE" w14:textId="77777777" w:rsidR="00844626" w:rsidRDefault="00844626" w:rsidP="005B3396">
      <w:pPr>
        <w:tabs>
          <w:tab w:val="left" w:pos="-720"/>
        </w:tabs>
        <w:suppressAutoHyphens/>
        <w:ind w:left="720" w:hanging="720"/>
        <w:rPr>
          <w:rFonts w:ascii="Calisto MT" w:hAnsi="Calisto MT"/>
          <w:i/>
          <w:sz w:val="22"/>
        </w:rPr>
      </w:pPr>
    </w:p>
    <w:p w14:paraId="5C64233E" w14:textId="77777777" w:rsidR="005B3396" w:rsidRPr="005B3396" w:rsidRDefault="005B3396" w:rsidP="005B3396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5B3396">
        <w:rPr>
          <w:rFonts w:ascii="Calisto MT" w:hAnsi="Calisto MT"/>
          <w:i/>
          <w:sz w:val="22"/>
        </w:rPr>
        <w:lastRenderedPageBreak/>
        <w:t>Disclosure versus Command-and-Control as Regulatory Strategies for Prosecutor Behavior</w:t>
      </w:r>
      <w:r w:rsidRPr="005B3396">
        <w:rPr>
          <w:rFonts w:ascii="Calisto MT" w:hAnsi="Calisto MT"/>
          <w:sz w:val="22"/>
        </w:rPr>
        <w:t xml:space="preserve">, presentation at annual meeting of the National Association of Sentencing Commissions; August 2011 in Portland, Oregon. </w:t>
      </w:r>
    </w:p>
    <w:p w14:paraId="08A8DB84" w14:textId="77777777" w:rsidR="00AE1E17" w:rsidRDefault="00AE1E17" w:rsidP="005B3396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50FA1033" w14:textId="77777777" w:rsidR="008B0FE5" w:rsidRPr="002E56F3" w:rsidRDefault="008B0FE5" w:rsidP="002E56F3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2E56F3">
        <w:rPr>
          <w:rFonts w:ascii="Calisto MT" w:hAnsi="Calisto MT"/>
          <w:i/>
          <w:sz w:val="22"/>
        </w:rPr>
        <w:t>The Cultural Range of Prosecutor Services in North Carolina</w:t>
      </w:r>
      <w:r w:rsidRPr="002E56F3">
        <w:rPr>
          <w:rFonts w:ascii="Calisto MT" w:hAnsi="Calisto MT"/>
          <w:sz w:val="22"/>
        </w:rPr>
        <w:t xml:space="preserve">, presentation at conference on Comparative Study of Prosecution Systems, at the Institute on Crime and Public Policy, University of Minnesota Law School; April 2011 in Minneapolis, Minnesota. </w:t>
      </w:r>
    </w:p>
    <w:p w14:paraId="244C45AD" w14:textId="77777777" w:rsidR="008B0FE5" w:rsidRDefault="008B0FE5" w:rsidP="00AE1E17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1D19CCD3" w14:textId="77777777" w:rsidR="00AE1E17" w:rsidRPr="00AE1E17" w:rsidRDefault="00AE1E17" w:rsidP="00AE1E17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AE1E17">
        <w:rPr>
          <w:rFonts w:ascii="Calisto MT" w:hAnsi="Calisto MT"/>
          <w:sz w:val="22"/>
        </w:rPr>
        <w:t xml:space="preserve">Padilla </w:t>
      </w:r>
      <w:r w:rsidRPr="00AE1E17">
        <w:rPr>
          <w:rFonts w:ascii="Calisto MT" w:hAnsi="Calisto MT"/>
          <w:i/>
          <w:sz w:val="22"/>
        </w:rPr>
        <w:t>and the Theory of the Criminal Defense Firm</w:t>
      </w:r>
      <w:r w:rsidRPr="00AE1E17">
        <w:rPr>
          <w:rFonts w:ascii="Calisto MT" w:hAnsi="Calisto MT"/>
          <w:sz w:val="22"/>
        </w:rPr>
        <w:t xml:space="preserve">, presentation at UCLA Law Review symposium on Criminal Law and Immigration Law; January 2011 in Los Angeles, California.  </w:t>
      </w:r>
    </w:p>
    <w:p w14:paraId="01D37F5E" w14:textId="77777777" w:rsidR="007879A8" w:rsidRDefault="007879A8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29C9DBEB" w14:textId="57457FC8" w:rsidR="00FA328C" w:rsidRDefault="00FA328C" w:rsidP="00FA328C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Criminal Litigators and the Information Age</w:t>
      </w:r>
      <w:r>
        <w:rPr>
          <w:rFonts w:ascii="Calisto MT" w:hAnsi="Calisto MT"/>
          <w:sz w:val="22"/>
        </w:rPr>
        <w:t xml:space="preserve">, presentation at </w:t>
      </w:r>
      <w:r w:rsidRPr="00FA328C">
        <w:rPr>
          <w:rFonts w:ascii="Calisto MT" w:hAnsi="Calisto MT"/>
          <w:sz w:val="22"/>
        </w:rPr>
        <w:t>Adaptation and Resiliency in Legal Systems</w:t>
      </w:r>
      <w:r w:rsidR="00585A15">
        <w:rPr>
          <w:rFonts w:ascii="Calisto MT" w:hAnsi="Calisto MT"/>
          <w:sz w:val="22"/>
        </w:rPr>
        <w:t>, conference at</w:t>
      </w:r>
      <w:r>
        <w:rPr>
          <w:rFonts w:ascii="Calisto MT" w:hAnsi="Calisto MT"/>
          <w:sz w:val="22"/>
        </w:rPr>
        <w:t xml:space="preserve"> University of North Carolina School of Law; October 2010 i</w:t>
      </w:r>
      <w:r w:rsidR="00585A15">
        <w:rPr>
          <w:rFonts w:ascii="Calisto MT" w:hAnsi="Calisto MT"/>
          <w:sz w:val="22"/>
        </w:rPr>
        <w:t xml:space="preserve">n Chapel Hill, North Carolina. </w:t>
      </w:r>
    </w:p>
    <w:p w14:paraId="400684A4" w14:textId="77777777" w:rsidR="00FA328C" w:rsidRDefault="00FA328C" w:rsidP="00FA328C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551B4FE2" w14:textId="77777777" w:rsidR="007879A8" w:rsidRDefault="007879A8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7879A8">
        <w:rPr>
          <w:rFonts w:ascii="Calisto MT" w:hAnsi="Calisto MT"/>
          <w:i/>
          <w:sz w:val="22"/>
        </w:rPr>
        <w:t>Popular Control of Criminal Justice Actors</w:t>
      </w:r>
      <w:r>
        <w:rPr>
          <w:rFonts w:ascii="Calisto MT" w:hAnsi="Calisto MT"/>
          <w:sz w:val="22"/>
        </w:rPr>
        <w:t xml:space="preserve">, presentation to the faculty at Emory University School of Law; September 2010 in Atlanta, Georgia.  </w:t>
      </w:r>
    </w:p>
    <w:p w14:paraId="13D475CF" w14:textId="77777777" w:rsidR="00264A05" w:rsidRDefault="00264A05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58B83E78" w14:textId="77777777" w:rsidR="00264A05" w:rsidRPr="00264A05" w:rsidRDefault="00264A05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264A05">
        <w:rPr>
          <w:rFonts w:ascii="Calisto MT" w:hAnsi="Calisto MT"/>
          <w:i/>
          <w:sz w:val="22"/>
        </w:rPr>
        <w:t>When Does Grandma Scotus Converse Nicely With Others in Criminal Procedure?</w:t>
      </w:r>
      <w:r w:rsidRPr="00264A05">
        <w:rPr>
          <w:rFonts w:ascii="Calisto MT" w:hAnsi="Calisto MT"/>
          <w:sz w:val="22"/>
        </w:rPr>
        <w:t xml:space="preserve"> Presentation at the Southeastern Association of Law Schools; August 2010, in West Palm Beach, Florida.</w:t>
      </w:r>
    </w:p>
    <w:p w14:paraId="2F416B3E" w14:textId="77777777" w:rsidR="00957DB3" w:rsidRDefault="00957DB3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7BBC07B4" w14:textId="77777777" w:rsidR="00957DB3" w:rsidRDefault="00957DB3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957DB3">
        <w:rPr>
          <w:rFonts w:ascii="Calisto MT" w:hAnsi="Calisto MT"/>
          <w:i/>
          <w:sz w:val="22"/>
        </w:rPr>
        <w:t>Continued Convergence of Immigration and Criminal Practice after Padilla v. Kentucky</w:t>
      </w:r>
      <w:r>
        <w:rPr>
          <w:rFonts w:ascii="Calisto MT" w:hAnsi="Calisto MT"/>
          <w:sz w:val="22"/>
        </w:rPr>
        <w:t>, presentation at North Carolina Bar Association; June 2010, in Cary, North Carolina.</w:t>
      </w:r>
    </w:p>
    <w:p w14:paraId="778090F4" w14:textId="77777777" w:rsidR="00D5791C" w:rsidRDefault="00D5791C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1A45D78E" w14:textId="6A192328" w:rsidR="00D5791C" w:rsidRPr="00D5791C" w:rsidRDefault="00D5791C" w:rsidP="00D5791C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D5791C">
        <w:rPr>
          <w:rFonts w:ascii="Calisto MT" w:hAnsi="Calisto MT"/>
          <w:i/>
          <w:sz w:val="22"/>
        </w:rPr>
        <w:t>Political and Bureaucratic Accountability of Prosecutors</w:t>
      </w:r>
      <w:r w:rsidRPr="00D5791C">
        <w:rPr>
          <w:rFonts w:ascii="Calisto MT" w:hAnsi="Calisto MT"/>
          <w:sz w:val="22"/>
        </w:rPr>
        <w:t xml:space="preserve">, presentation at Prosecutorial </w:t>
      </w:r>
      <w:r w:rsidR="00585A15">
        <w:rPr>
          <w:rFonts w:ascii="Calisto MT" w:hAnsi="Calisto MT"/>
          <w:sz w:val="22"/>
        </w:rPr>
        <w:t>Power: A Transnational Workshop</w:t>
      </w:r>
      <w:r w:rsidRPr="00D5791C">
        <w:rPr>
          <w:rFonts w:ascii="Calisto MT" w:hAnsi="Calisto MT"/>
          <w:sz w:val="22"/>
        </w:rPr>
        <w:t xml:space="preserve"> </w:t>
      </w:r>
      <w:r w:rsidR="00585A15">
        <w:rPr>
          <w:rFonts w:ascii="Calisto MT" w:hAnsi="Calisto MT"/>
          <w:sz w:val="22"/>
        </w:rPr>
        <w:t xml:space="preserve">at </w:t>
      </w:r>
      <w:r w:rsidRPr="00D5791C">
        <w:rPr>
          <w:rFonts w:ascii="Calisto MT" w:hAnsi="Calisto MT"/>
          <w:sz w:val="22"/>
        </w:rPr>
        <w:t xml:space="preserve">Washington and Lee University School of Law; April 2010, in Lexington, Virginia. </w:t>
      </w:r>
    </w:p>
    <w:p w14:paraId="046B2042" w14:textId="77777777" w:rsidR="00F9536B" w:rsidRDefault="00F9536B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1CC123E6" w14:textId="3A1D9893" w:rsidR="00F9536B" w:rsidRDefault="00F9536B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F9536B">
        <w:rPr>
          <w:rFonts w:ascii="Calisto MT" w:hAnsi="Calisto MT"/>
          <w:i/>
          <w:sz w:val="22"/>
        </w:rPr>
        <w:t>Public Defender</w:t>
      </w:r>
      <w:r w:rsidR="00307765">
        <w:rPr>
          <w:rFonts w:ascii="Calisto MT" w:hAnsi="Calisto MT"/>
          <w:i/>
          <w:sz w:val="22"/>
        </w:rPr>
        <w:t xml:space="preserve"> Election</w:t>
      </w:r>
      <w:r w:rsidRPr="00F9536B">
        <w:rPr>
          <w:rFonts w:ascii="Calisto MT" w:hAnsi="Calisto MT"/>
          <w:i/>
          <w:sz w:val="22"/>
        </w:rPr>
        <w:t>s and Popular Control Over Criminal Justice</w:t>
      </w:r>
      <w:r>
        <w:rPr>
          <w:rFonts w:ascii="Calisto MT" w:hAnsi="Calisto MT"/>
          <w:sz w:val="22"/>
        </w:rPr>
        <w:t>, presentation at t</w:t>
      </w:r>
      <w:r w:rsidRPr="00F9536B">
        <w:rPr>
          <w:rFonts w:ascii="Calisto MT" w:hAnsi="Calisto MT"/>
          <w:sz w:val="22"/>
        </w:rPr>
        <w:t xml:space="preserve">he 2010 Missouri Law Review Symposium, Broke and Broken: Can We Fix our </w:t>
      </w:r>
      <w:r w:rsidR="00585A15">
        <w:rPr>
          <w:rFonts w:ascii="Calisto MT" w:hAnsi="Calisto MT"/>
          <w:sz w:val="22"/>
        </w:rPr>
        <w:t>State Indigent Defense Systems?, conference at</w:t>
      </w:r>
      <w:r>
        <w:rPr>
          <w:rFonts w:ascii="Calisto MT" w:hAnsi="Calisto MT"/>
          <w:sz w:val="22"/>
        </w:rPr>
        <w:t xml:space="preserve"> University of Missouri School of Law; February 2010, in Columbia, Missouri.</w:t>
      </w:r>
      <w:r w:rsidRPr="00F9536B">
        <w:rPr>
          <w:rFonts w:ascii="Calisto MT" w:hAnsi="Calisto MT"/>
          <w:sz w:val="22"/>
        </w:rPr>
        <w:t xml:space="preserve"> </w:t>
      </w:r>
    </w:p>
    <w:p w14:paraId="388AF091" w14:textId="77777777" w:rsidR="00F9536B" w:rsidRPr="00F9536B" w:rsidRDefault="00F9536B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453BC57D" w14:textId="77777777" w:rsidR="00F9536B" w:rsidRPr="00F9536B" w:rsidRDefault="00F9536B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F9536B">
        <w:rPr>
          <w:rFonts w:ascii="Calisto MT" w:hAnsi="Calisto MT"/>
          <w:i/>
          <w:sz w:val="22"/>
        </w:rPr>
        <w:t>Election of Public Defenders</w:t>
      </w:r>
      <w:r w:rsidRPr="00F9536B">
        <w:rPr>
          <w:rFonts w:ascii="Calisto MT" w:hAnsi="Calisto MT"/>
          <w:sz w:val="22"/>
        </w:rPr>
        <w:t xml:space="preserve">, presentation to the faculty at the University of Arizona, Rogers School of Law; February 2010, in Tucson, Arizona. </w:t>
      </w:r>
    </w:p>
    <w:p w14:paraId="21142BF2" w14:textId="77777777" w:rsidR="00F9536B" w:rsidRPr="00F9536B" w:rsidRDefault="00F9536B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1DE6AD18" w14:textId="77777777" w:rsidR="00F9536B" w:rsidRPr="00F9536B" w:rsidRDefault="00F9536B" w:rsidP="00F9536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F9536B">
        <w:rPr>
          <w:rFonts w:ascii="Calisto MT" w:hAnsi="Calisto MT"/>
          <w:i/>
          <w:sz w:val="22"/>
        </w:rPr>
        <w:t>How Do Baby DAs Grow Up, and Why Should We Care?</w:t>
      </w:r>
      <w:r w:rsidRPr="00F9536B">
        <w:rPr>
          <w:rFonts w:ascii="Calisto MT" w:hAnsi="Calisto MT"/>
          <w:sz w:val="22"/>
        </w:rPr>
        <w:t xml:space="preserve">, presentation to faculty and students at University of Arizona, Rogers School of Law, Program in Criminal Law and Policy; February 2010, in Tucson, Arizona. </w:t>
      </w:r>
    </w:p>
    <w:p w14:paraId="358B44D1" w14:textId="77777777" w:rsidR="006552DA" w:rsidRDefault="006552DA" w:rsidP="00F9536B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3ADBCA43" w14:textId="77777777" w:rsidR="006552DA" w:rsidRPr="006552DA" w:rsidRDefault="006552DA" w:rsidP="006552DA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6552DA">
        <w:rPr>
          <w:rFonts w:ascii="Calisto MT" w:hAnsi="Calisto MT"/>
          <w:i/>
          <w:sz w:val="22"/>
        </w:rPr>
        <w:t>Systems and Culture in a Prosecutor’s Office to Promote Compliance</w:t>
      </w:r>
      <w:r w:rsidRPr="006552DA">
        <w:rPr>
          <w:rFonts w:ascii="Calisto MT" w:hAnsi="Calisto MT"/>
          <w:sz w:val="22"/>
        </w:rPr>
        <w:t xml:space="preserve">, panel discussion at the Conference on Prosecutor Compliance with Disclosure Obligations at Cardozo School of Law; November 2009 in New York City. </w:t>
      </w:r>
    </w:p>
    <w:p w14:paraId="1CEB38FE" w14:textId="77777777" w:rsidR="006552DA" w:rsidRPr="006552DA" w:rsidRDefault="006552DA" w:rsidP="006552DA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06F63B26" w14:textId="77777777" w:rsidR="006552DA" w:rsidRPr="006552DA" w:rsidRDefault="006552DA" w:rsidP="006552DA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6552DA">
        <w:rPr>
          <w:rFonts w:ascii="Calisto MT" w:hAnsi="Calisto MT"/>
          <w:i/>
          <w:sz w:val="22"/>
        </w:rPr>
        <w:t>Encouraging Electoral Challenges to Incumbent Prosecutors</w:t>
      </w:r>
      <w:r w:rsidRPr="006552DA">
        <w:rPr>
          <w:rFonts w:ascii="Calisto MT" w:hAnsi="Calisto MT"/>
          <w:sz w:val="22"/>
        </w:rPr>
        <w:t xml:space="preserve">, presentation at annual conference of the Southeastern Association of Law Schools; August 2009 in Palm Beach, Florida. </w:t>
      </w:r>
    </w:p>
    <w:p w14:paraId="2F47D03C" w14:textId="77777777" w:rsidR="00900688" w:rsidRDefault="00900688" w:rsidP="006552DA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710C66CF" w14:textId="77777777" w:rsidR="00900688" w:rsidRPr="00900688" w:rsidRDefault="00900688" w:rsidP="00900688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900688">
        <w:rPr>
          <w:rFonts w:ascii="Calisto MT" w:hAnsi="Calisto MT"/>
          <w:i/>
          <w:sz w:val="22"/>
        </w:rPr>
        <w:t>Mexican Drug Violence and Adversarial Experimentation</w:t>
      </w:r>
      <w:r w:rsidRPr="00900688">
        <w:rPr>
          <w:rFonts w:ascii="Calisto MT" w:hAnsi="Calisto MT"/>
          <w:sz w:val="22"/>
        </w:rPr>
        <w:t xml:space="preserve">, presentation to the Conference on the Future of the Adversary System at University of North Carolina at Chapel Hill; April 2009 at Chapel Hill, North Carolina. </w:t>
      </w:r>
    </w:p>
    <w:p w14:paraId="03D10B50" w14:textId="77777777" w:rsidR="00FF2309" w:rsidRDefault="00FF2309" w:rsidP="000E1B0C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05ABB623" w14:textId="77777777" w:rsidR="00FF2309" w:rsidRPr="00FF2309" w:rsidRDefault="00FF2309" w:rsidP="00FF2309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FF2309">
        <w:rPr>
          <w:rFonts w:ascii="Calisto MT" w:hAnsi="Calisto MT"/>
          <w:i/>
          <w:sz w:val="22"/>
        </w:rPr>
        <w:lastRenderedPageBreak/>
        <w:t>The Power of Information Versus the Power of Enforcement</w:t>
      </w:r>
      <w:r w:rsidRPr="00FF2309">
        <w:rPr>
          <w:rFonts w:ascii="Calisto MT" w:hAnsi="Calisto MT"/>
          <w:sz w:val="22"/>
        </w:rPr>
        <w:t>, testimony before the United States Sentencing Commission during regional hearings to mark the twenty-fifth anniversary of federal sentencing legislation; February 2009 in Atlanta, Georgia</w:t>
      </w:r>
      <w:r>
        <w:rPr>
          <w:rFonts w:ascii="Calisto MT" w:hAnsi="Calisto MT"/>
          <w:sz w:val="22"/>
        </w:rPr>
        <w:t>.</w:t>
      </w:r>
      <w:r w:rsidRPr="00FF2309">
        <w:rPr>
          <w:rFonts w:ascii="Calisto MT" w:hAnsi="Calisto MT"/>
          <w:sz w:val="22"/>
        </w:rPr>
        <w:t xml:space="preserve"> </w:t>
      </w:r>
    </w:p>
    <w:p w14:paraId="2777076D" w14:textId="77777777" w:rsidR="00EE098C" w:rsidRDefault="00EE098C" w:rsidP="000E1B0C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1C64A89B" w14:textId="77777777" w:rsidR="00EE098C" w:rsidRDefault="00EE098C" w:rsidP="00EE098C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>
        <w:rPr>
          <w:rFonts w:ascii="Calisto MT" w:hAnsi="Calisto MT"/>
          <w:i/>
          <w:sz w:val="22"/>
        </w:rPr>
        <w:t>Roundtable on “Second Look” Sentencing Reforms</w:t>
      </w:r>
      <w:r w:rsidRPr="000E1B0C">
        <w:rPr>
          <w:rFonts w:ascii="Calisto MT" w:hAnsi="Calisto MT"/>
          <w:sz w:val="22"/>
        </w:rPr>
        <w:t xml:space="preserve">, </w:t>
      </w:r>
      <w:r>
        <w:rPr>
          <w:rFonts w:ascii="Calisto MT" w:hAnsi="Calisto MT"/>
          <w:sz w:val="22"/>
        </w:rPr>
        <w:t xml:space="preserve">roundtable discussion sponsored by American Bar Association’s Commission on Effective Criminal Sanctions; December 2008 in Washington, D.C. </w:t>
      </w:r>
    </w:p>
    <w:p w14:paraId="5CA50B23" w14:textId="77777777" w:rsidR="000E1B0C" w:rsidRPr="000E1B0C" w:rsidRDefault="000E1B0C" w:rsidP="000E1B0C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42A92CD5" w14:textId="77777777" w:rsidR="000E1B0C" w:rsidRPr="000E1B0C" w:rsidRDefault="000E1B0C" w:rsidP="000E1B0C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0E1B0C">
        <w:rPr>
          <w:rFonts w:ascii="Calisto MT" w:hAnsi="Calisto MT"/>
          <w:i/>
          <w:sz w:val="22"/>
        </w:rPr>
        <w:t xml:space="preserve">Sentencing Guidelines </w:t>
      </w:r>
      <w:r w:rsidR="00590646">
        <w:rPr>
          <w:rFonts w:ascii="Calisto MT" w:hAnsi="Calisto MT"/>
          <w:i/>
          <w:sz w:val="22"/>
        </w:rPr>
        <w:t xml:space="preserve">and </w:t>
      </w:r>
      <w:r w:rsidRPr="000E1B0C">
        <w:rPr>
          <w:rFonts w:ascii="Calisto MT" w:hAnsi="Calisto MT"/>
          <w:i/>
          <w:sz w:val="22"/>
        </w:rPr>
        <w:t>Community Corrections</w:t>
      </w:r>
      <w:r w:rsidRPr="000E1B0C">
        <w:rPr>
          <w:rFonts w:ascii="Calisto MT" w:hAnsi="Calisto MT"/>
          <w:sz w:val="22"/>
        </w:rPr>
        <w:t>, presentation to California Summit</w:t>
      </w:r>
      <w:r w:rsidR="00590646">
        <w:rPr>
          <w:rFonts w:ascii="Calisto MT" w:hAnsi="Calisto MT"/>
          <w:sz w:val="22"/>
        </w:rPr>
        <w:t xml:space="preserve"> of Judicial Leaders</w:t>
      </w:r>
      <w:r w:rsidR="00813A25">
        <w:rPr>
          <w:rFonts w:ascii="Calisto MT" w:hAnsi="Calisto MT"/>
          <w:sz w:val="22"/>
        </w:rPr>
        <w:t>, sponsored by the Judicial Council of California</w:t>
      </w:r>
      <w:r w:rsidRPr="000E1B0C">
        <w:rPr>
          <w:rFonts w:ascii="Calisto MT" w:hAnsi="Calisto MT"/>
          <w:sz w:val="22"/>
        </w:rPr>
        <w:t xml:space="preserve">; October 2008 in Monterey, California. </w:t>
      </w:r>
    </w:p>
    <w:p w14:paraId="6F29CF87" w14:textId="77777777" w:rsidR="000E1B0C" w:rsidRPr="000E1B0C" w:rsidRDefault="000E1B0C" w:rsidP="000E1B0C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320B5A51" w14:textId="77777777" w:rsidR="000E1B0C" w:rsidRPr="000E1B0C" w:rsidRDefault="000E1B0C" w:rsidP="000E1B0C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0E1B0C">
        <w:rPr>
          <w:rFonts w:ascii="Calisto MT" w:hAnsi="Calisto MT"/>
          <w:i/>
          <w:sz w:val="22"/>
        </w:rPr>
        <w:t>Discovering the Old World of Content Analysis</w:t>
      </w:r>
      <w:r w:rsidRPr="000E1B0C">
        <w:rPr>
          <w:rFonts w:ascii="Calisto MT" w:hAnsi="Calisto MT"/>
          <w:sz w:val="22"/>
        </w:rPr>
        <w:t xml:space="preserve">, presentation to the Judicial Behavior Workshop at the University of Chicago Law School and the Northwestern University School of Law; October 2008, in Chicago (with Mark Hall). </w:t>
      </w:r>
    </w:p>
    <w:p w14:paraId="78949B08" w14:textId="77777777" w:rsidR="00D96539" w:rsidRPr="00D96539" w:rsidRDefault="00D96539" w:rsidP="00D96539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780C784A" w14:textId="77777777" w:rsidR="00D96539" w:rsidRPr="00D96539" w:rsidRDefault="00D96539" w:rsidP="00D96539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The Balance of Power Between Prosecutors and Judges</w:t>
      </w:r>
      <w:r w:rsidRPr="00D96539">
        <w:rPr>
          <w:rFonts w:ascii="Calisto MT" w:hAnsi="Calisto MT"/>
          <w:sz w:val="22"/>
        </w:rPr>
        <w:t xml:space="preserve">, plenary presentation to the National Association of Sentencing Commissions; August 2008 in San Francisco. </w:t>
      </w:r>
    </w:p>
    <w:p w14:paraId="116FAECA" w14:textId="77777777" w:rsidR="00D96539" w:rsidRPr="00D96539" w:rsidRDefault="00D96539" w:rsidP="00D96539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04913143" w14:textId="77777777" w:rsidR="00D96539" w:rsidRPr="00D96539" w:rsidRDefault="00D96539" w:rsidP="00D96539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Progress Report on the Law School’s Law Range Plan</w:t>
      </w:r>
      <w:r w:rsidRPr="00D96539">
        <w:rPr>
          <w:rFonts w:ascii="Calisto MT" w:hAnsi="Calisto MT"/>
          <w:sz w:val="22"/>
        </w:rPr>
        <w:t>, presentation to the Law Alumni Council and Law School Board of Visitors at the Leadership Conference; July 2008 in Kiowah Island, South Carolina.</w:t>
      </w:r>
    </w:p>
    <w:p w14:paraId="511B7B74" w14:textId="77777777" w:rsidR="00D96539" w:rsidRPr="00D96539" w:rsidRDefault="00D96539" w:rsidP="00D96539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265C001C" w14:textId="77777777" w:rsidR="00D96539" w:rsidRPr="00D96539" w:rsidRDefault="00D96539" w:rsidP="00D96539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Why Prosecutor Elections Fail Us</w:t>
      </w:r>
      <w:r w:rsidRPr="00D96539">
        <w:rPr>
          <w:rFonts w:ascii="Calisto MT" w:hAnsi="Calisto MT"/>
          <w:sz w:val="22"/>
        </w:rPr>
        <w:t xml:space="preserve">, round table presentation, Ohio State University symposium on Prosecutorial Discretion; July 2008 in Columbus, Ohio. </w:t>
      </w:r>
    </w:p>
    <w:p w14:paraId="327D0C63" w14:textId="77777777" w:rsidR="00D96539" w:rsidRPr="00D96539" w:rsidRDefault="00D96539" w:rsidP="00D96539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0251001F" w14:textId="77777777" w:rsidR="00D96539" w:rsidRPr="00D96539" w:rsidRDefault="00D96539" w:rsidP="00D96539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Scholarship Methods, Scholarship Topics</w:t>
      </w:r>
      <w:r w:rsidRPr="00D96539">
        <w:rPr>
          <w:rFonts w:ascii="Calisto MT" w:hAnsi="Calisto MT"/>
          <w:sz w:val="22"/>
        </w:rPr>
        <w:t xml:space="preserve">, presentation to the AALS New Law Teachers’ Conference; June 2008 in Washington, D.C. </w:t>
      </w:r>
    </w:p>
    <w:p w14:paraId="787E43AE" w14:textId="77777777" w:rsidR="00005514" w:rsidRPr="00D96539" w:rsidRDefault="00005514">
      <w:pPr>
        <w:tabs>
          <w:tab w:val="left" w:pos="-720"/>
        </w:tabs>
        <w:suppressAutoHyphens/>
        <w:rPr>
          <w:rFonts w:ascii="Calisto MT" w:hAnsi="Calisto MT"/>
        </w:rPr>
      </w:pPr>
    </w:p>
    <w:p w14:paraId="1EF760AD" w14:textId="77777777" w:rsidR="00C529F7" w:rsidRPr="00D96539" w:rsidRDefault="00C529F7" w:rsidP="00C529F7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S</w:t>
      </w:r>
      <w:r w:rsidR="00994CD5" w:rsidRPr="00D96539">
        <w:rPr>
          <w:rFonts w:ascii="Calisto MT" w:hAnsi="Calisto MT"/>
          <w:i/>
          <w:sz w:val="22"/>
        </w:rPr>
        <w:t xml:space="preserve">ocial Norms among </w:t>
      </w:r>
      <w:r w:rsidRPr="00D96539">
        <w:rPr>
          <w:rFonts w:ascii="Calisto MT" w:hAnsi="Calisto MT"/>
          <w:i/>
          <w:sz w:val="22"/>
        </w:rPr>
        <w:t>Prosecutors</w:t>
      </w:r>
      <w:r w:rsidRPr="00D96539">
        <w:rPr>
          <w:rFonts w:ascii="Calisto MT" w:hAnsi="Calisto MT"/>
          <w:sz w:val="22"/>
        </w:rPr>
        <w:t xml:space="preserve">, presentation for faculty colloquium at Washington University School of Law; February 2008, in St. Louis, Missouri. </w:t>
      </w:r>
    </w:p>
    <w:p w14:paraId="13449E00" w14:textId="77777777" w:rsidR="00C529F7" w:rsidRPr="00D96539" w:rsidRDefault="00C529F7">
      <w:pPr>
        <w:tabs>
          <w:tab w:val="left" w:pos="-720"/>
        </w:tabs>
        <w:suppressAutoHyphens/>
        <w:rPr>
          <w:rFonts w:ascii="Calisto MT" w:hAnsi="Calisto MT"/>
        </w:rPr>
      </w:pPr>
    </w:p>
    <w:p w14:paraId="4A6E0E9C" w14:textId="77777777" w:rsidR="00C529F7" w:rsidRPr="00D96539" w:rsidRDefault="00C529F7" w:rsidP="00C529F7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Dead Wrong</w:t>
      </w:r>
      <w:r w:rsidRPr="00D96539">
        <w:rPr>
          <w:rFonts w:ascii="Calisto MT" w:hAnsi="Calisto MT"/>
          <w:sz w:val="22"/>
        </w:rPr>
        <w:t xml:space="preserve">, presentation at the symposium Beyond Innocence, University of Utah, Quinney School of Law; November 2007, in Salt Lake City, Utah. </w:t>
      </w:r>
    </w:p>
    <w:p w14:paraId="7B3361BE" w14:textId="77777777" w:rsidR="00C529F7" w:rsidRPr="00D96539" w:rsidRDefault="00C529F7">
      <w:pPr>
        <w:tabs>
          <w:tab w:val="left" w:pos="-720"/>
        </w:tabs>
        <w:suppressAutoHyphens/>
        <w:rPr>
          <w:rFonts w:ascii="Calisto MT" w:hAnsi="Calisto MT"/>
        </w:rPr>
      </w:pPr>
    </w:p>
    <w:p w14:paraId="7D39A583" w14:textId="77777777" w:rsidR="00C529F7" w:rsidRPr="00D96539" w:rsidRDefault="00C529F7" w:rsidP="00C529F7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  <w:szCs w:val="22"/>
        </w:rPr>
      </w:pPr>
      <w:r w:rsidRPr="00D96539">
        <w:rPr>
          <w:rFonts w:ascii="Calisto MT" w:hAnsi="Calisto MT"/>
          <w:i/>
          <w:sz w:val="22"/>
          <w:szCs w:val="22"/>
        </w:rPr>
        <w:t>Criminal Justice Metrics for the People</w:t>
      </w:r>
      <w:r w:rsidRPr="00D96539">
        <w:rPr>
          <w:rFonts w:ascii="Calisto MT" w:hAnsi="Calisto MT"/>
          <w:sz w:val="22"/>
          <w:szCs w:val="22"/>
        </w:rPr>
        <w:t xml:space="preserve">, The Hoffinger Colloquium Lecture at the New York University School of Law; September 2007, in New York City. </w:t>
      </w:r>
    </w:p>
    <w:p w14:paraId="278F9D95" w14:textId="77777777" w:rsidR="00C529F7" w:rsidRPr="00D96539" w:rsidRDefault="00C529F7">
      <w:pPr>
        <w:tabs>
          <w:tab w:val="left" w:pos="-720"/>
        </w:tabs>
        <w:suppressAutoHyphens/>
        <w:rPr>
          <w:rFonts w:ascii="Calisto MT" w:hAnsi="Calisto MT"/>
          <w:sz w:val="22"/>
          <w:szCs w:val="22"/>
        </w:rPr>
      </w:pPr>
    </w:p>
    <w:p w14:paraId="4B9D34DF" w14:textId="77777777" w:rsidR="00DB1245" w:rsidRPr="00D96539" w:rsidRDefault="00DB1245" w:rsidP="00DB1245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  <w:szCs w:val="22"/>
        </w:rPr>
      </w:pPr>
      <w:r w:rsidRPr="00D96539">
        <w:rPr>
          <w:rFonts w:ascii="Calisto MT" w:hAnsi="Calisto MT"/>
          <w:i/>
          <w:sz w:val="22"/>
          <w:szCs w:val="22"/>
        </w:rPr>
        <w:t>Charge Movement and Theories of Prosecutors</w:t>
      </w:r>
      <w:r w:rsidRPr="00D96539">
        <w:rPr>
          <w:rFonts w:ascii="Calisto MT" w:hAnsi="Calisto MT"/>
          <w:sz w:val="22"/>
          <w:szCs w:val="22"/>
        </w:rPr>
        <w:t xml:space="preserve">, presentation at the symposium on Plea Bargaining and Dispute Resolution, Marquette University School of Law; April 2007, in Milwaukee, Wisconsin. </w:t>
      </w:r>
    </w:p>
    <w:p w14:paraId="69021D62" w14:textId="77777777" w:rsidR="00DB1245" w:rsidRPr="00D96539" w:rsidRDefault="00DB1245" w:rsidP="00DB1245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  <w:szCs w:val="22"/>
        </w:rPr>
      </w:pPr>
    </w:p>
    <w:p w14:paraId="112E38A8" w14:textId="77777777" w:rsidR="00656AA9" w:rsidRPr="00D96539" w:rsidRDefault="00656AA9" w:rsidP="00656AA9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  <w:szCs w:val="22"/>
        </w:rPr>
      </w:pPr>
      <w:r w:rsidRPr="00D96539">
        <w:rPr>
          <w:rFonts w:ascii="Calisto MT" w:hAnsi="Calisto MT"/>
          <w:i/>
          <w:sz w:val="22"/>
          <w:szCs w:val="22"/>
        </w:rPr>
        <w:t>Prosecutor Responses to Racial Disparities in Policing</w:t>
      </w:r>
      <w:r w:rsidRPr="00D96539">
        <w:rPr>
          <w:rFonts w:ascii="Calisto MT" w:hAnsi="Calisto MT"/>
          <w:sz w:val="22"/>
          <w:szCs w:val="22"/>
        </w:rPr>
        <w:t>, presentation to a faculty colloquium at the University of Georgia School of Law; February 2007, in Athens, Georgia.</w:t>
      </w:r>
    </w:p>
    <w:p w14:paraId="354048C4" w14:textId="77777777" w:rsidR="00656AA9" w:rsidRPr="00D96539" w:rsidRDefault="00656AA9">
      <w:pPr>
        <w:tabs>
          <w:tab w:val="left" w:pos="-720"/>
        </w:tabs>
        <w:suppressAutoHyphens/>
        <w:rPr>
          <w:rFonts w:ascii="Calisto MT" w:hAnsi="Calisto MT"/>
          <w:sz w:val="22"/>
          <w:szCs w:val="22"/>
        </w:rPr>
      </w:pPr>
    </w:p>
    <w:p w14:paraId="7E3468D5" w14:textId="77777777" w:rsidR="00D0182A" w:rsidRPr="00D96539" w:rsidRDefault="00D0182A" w:rsidP="00D0182A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  <w:szCs w:val="22"/>
        </w:rPr>
      </w:pPr>
      <w:r w:rsidRPr="00D96539">
        <w:rPr>
          <w:rFonts w:ascii="Calisto MT" w:hAnsi="Calisto MT"/>
          <w:i/>
          <w:sz w:val="22"/>
          <w:szCs w:val="22"/>
        </w:rPr>
        <w:t>Systematic Content Analysis of Judicial Opinions</w:t>
      </w:r>
      <w:r w:rsidRPr="00D96539">
        <w:rPr>
          <w:rFonts w:ascii="Calisto MT" w:hAnsi="Calisto MT"/>
          <w:sz w:val="22"/>
          <w:szCs w:val="22"/>
        </w:rPr>
        <w:t xml:space="preserve">, presentation to a faculty colloquium at the Florida State University School of Law; October 2006, in Tallahassee, Florida. </w:t>
      </w:r>
    </w:p>
    <w:p w14:paraId="3BA6A738" w14:textId="77777777" w:rsidR="00D0182A" w:rsidRPr="00D96539" w:rsidRDefault="00D0182A">
      <w:pPr>
        <w:tabs>
          <w:tab w:val="left" w:pos="-720"/>
        </w:tabs>
        <w:suppressAutoHyphens/>
        <w:rPr>
          <w:rFonts w:ascii="Calisto MT" w:hAnsi="Calisto MT"/>
          <w:sz w:val="22"/>
          <w:szCs w:val="22"/>
        </w:rPr>
      </w:pPr>
    </w:p>
    <w:p w14:paraId="0369E24B" w14:textId="77777777" w:rsidR="00D0182A" w:rsidRPr="00D96539" w:rsidRDefault="00D0182A" w:rsidP="00D0182A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  <w:szCs w:val="22"/>
        </w:rPr>
      </w:pPr>
      <w:r w:rsidRPr="00D96539">
        <w:rPr>
          <w:rFonts w:ascii="Calisto MT" w:hAnsi="Calisto MT"/>
          <w:i/>
          <w:sz w:val="22"/>
          <w:szCs w:val="22"/>
        </w:rPr>
        <w:t>The Black Box of Prosecutorial Discretion</w:t>
      </w:r>
      <w:r w:rsidRPr="00D96539">
        <w:rPr>
          <w:rFonts w:ascii="Calisto MT" w:hAnsi="Calisto MT"/>
          <w:sz w:val="22"/>
          <w:szCs w:val="22"/>
        </w:rPr>
        <w:t xml:space="preserve">, presentation at the Empirical Legal Studies Conference; October 2006, at the University of Texas School of Law in Austin, Texas. </w:t>
      </w:r>
    </w:p>
    <w:p w14:paraId="101B0DA6" w14:textId="77777777" w:rsidR="00D0182A" w:rsidRPr="00D96539" w:rsidRDefault="00D0182A">
      <w:pPr>
        <w:tabs>
          <w:tab w:val="left" w:pos="-720"/>
        </w:tabs>
        <w:suppressAutoHyphens/>
        <w:rPr>
          <w:rFonts w:ascii="Calisto MT" w:hAnsi="Calisto MT"/>
          <w:sz w:val="22"/>
          <w:szCs w:val="22"/>
        </w:rPr>
      </w:pPr>
    </w:p>
    <w:p w14:paraId="78E747D5" w14:textId="77777777" w:rsidR="004E3FBB" w:rsidRPr="00D96539" w:rsidRDefault="004E3FBB" w:rsidP="004E3FBB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lastRenderedPageBreak/>
        <w:t>Delivering the Ideas</w:t>
      </w:r>
      <w:r w:rsidRPr="00D96539">
        <w:rPr>
          <w:rFonts w:ascii="Calisto MT" w:hAnsi="Calisto MT"/>
          <w:sz w:val="22"/>
        </w:rPr>
        <w:t>, presentation to the AALS New Law Teachers’ Conference</w:t>
      </w:r>
      <w:r w:rsidR="00D0182A" w:rsidRPr="00D96539">
        <w:rPr>
          <w:rFonts w:ascii="Calisto MT" w:hAnsi="Calisto MT"/>
          <w:sz w:val="22"/>
        </w:rPr>
        <w:t>;</w:t>
      </w:r>
      <w:r w:rsidRPr="00D96539">
        <w:rPr>
          <w:rFonts w:ascii="Calisto MT" w:hAnsi="Calisto MT"/>
          <w:sz w:val="22"/>
        </w:rPr>
        <w:t xml:space="preserve"> June 2006</w:t>
      </w:r>
      <w:r w:rsidR="00D0182A" w:rsidRPr="00D96539">
        <w:rPr>
          <w:rFonts w:ascii="Calisto MT" w:hAnsi="Calisto MT"/>
          <w:sz w:val="22"/>
        </w:rPr>
        <w:t xml:space="preserve">, in </w:t>
      </w:r>
      <w:r w:rsidRPr="00D96539">
        <w:rPr>
          <w:rFonts w:ascii="Calisto MT" w:hAnsi="Calisto MT"/>
          <w:sz w:val="22"/>
        </w:rPr>
        <w:t xml:space="preserve">Washington, D.C. (presented same address in June 2003 and June 2005). </w:t>
      </w:r>
    </w:p>
    <w:p w14:paraId="5BBBAEDD" w14:textId="77777777" w:rsidR="004E3FBB" w:rsidRPr="00D96539" w:rsidRDefault="004E3FBB" w:rsidP="004E3FBB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4A30311F" w14:textId="7C005C3B" w:rsidR="00E80714" w:rsidRPr="00D96539" w:rsidRDefault="00E80714" w:rsidP="00E80714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The Black Box</w:t>
      </w:r>
      <w:r w:rsidRPr="00D96539">
        <w:rPr>
          <w:rFonts w:ascii="Calisto MT" w:hAnsi="Calisto MT"/>
          <w:sz w:val="22"/>
        </w:rPr>
        <w:t xml:space="preserve">, presentation </w:t>
      </w:r>
      <w:r w:rsidR="00934F71" w:rsidRPr="00D96539">
        <w:rPr>
          <w:rFonts w:ascii="Calisto MT" w:hAnsi="Calisto MT"/>
          <w:sz w:val="22"/>
        </w:rPr>
        <w:t>for f</w:t>
      </w:r>
      <w:r w:rsidRPr="00D96539">
        <w:rPr>
          <w:rFonts w:ascii="Calisto MT" w:hAnsi="Calisto MT"/>
          <w:sz w:val="22"/>
        </w:rPr>
        <w:t xml:space="preserve">aculty </w:t>
      </w:r>
      <w:r w:rsidR="00934F71" w:rsidRPr="00D96539">
        <w:rPr>
          <w:rFonts w:ascii="Calisto MT" w:hAnsi="Calisto MT"/>
          <w:sz w:val="22"/>
        </w:rPr>
        <w:t>colloquia</w:t>
      </w:r>
      <w:r w:rsidRPr="00D96539">
        <w:rPr>
          <w:rFonts w:ascii="Calisto MT" w:hAnsi="Calisto MT"/>
          <w:sz w:val="22"/>
        </w:rPr>
        <w:t xml:space="preserve"> </w:t>
      </w:r>
      <w:r w:rsidR="00934F71" w:rsidRPr="00D96539">
        <w:rPr>
          <w:rFonts w:ascii="Calisto MT" w:hAnsi="Calisto MT"/>
          <w:sz w:val="22"/>
        </w:rPr>
        <w:t xml:space="preserve">at </w:t>
      </w:r>
      <w:r w:rsidRPr="00D96539">
        <w:rPr>
          <w:rFonts w:ascii="Calisto MT" w:hAnsi="Calisto MT"/>
          <w:sz w:val="22"/>
        </w:rPr>
        <w:t>the University of Alabama School of Law</w:t>
      </w:r>
      <w:r w:rsidR="00052C42">
        <w:rPr>
          <w:rFonts w:ascii="Calisto MT" w:hAnsi="Calisto MT"/>
          <w:sz w:val="22"/>
        </w:rPr>
        <w:t>;</w:t>
      </w:r>
      <w:r w:rsidR="00934F71" w:rsidRPr="00D96539">
        <w:rPr>
          <w:rFonts w:ascii="Calisto MT" w:hAnsi="Calisto MT"/>
          <w:sz w:val="22"/>
        </w:rPr>
        <w:t xml:space="preserve"> </w:t>
      </w:r>
      <w:r w:rsidRPr="00D96539">
        <w:rPr>
          <w:rFonts w:ascii="Calisto MT" w:hAnsi="Calisto MT"/>
          <w:sz w:val="22"/>
        </w:rPr>
        <w:t>March 2006</w:t>
      </w:r>
      <w:r w:rsidR="00052C42">
        <w:rPr>
          <w:rFonts w:ascii="Calisto MT" w:hAnsi="Calisto MT"/>
          <w:sz w:val="22"/>
        </w:rPr>
        <w:t xml:space="preserve"> in Tuscaloosa, Alabama.</w:t>
      </w:r>
      <w:r w:rsidRPr="00D96539">
        <w:rPr>
          <w:rFonts w:ascii="Calisto MT" w:hAnsi="Calisto MT"/>
          <w:sz w:val="22"/>
        </w:rPr>
        <w:t xml:space="preserve"> </w:t>
      </w:r>
      <w:r w:rsidR="00052C42">
        <w:rPr>
          <w:rFonts w:ascii="Calisto MT" w:hAnsi="Calisto MT"/>
          <w:sz w:val="22"/>
        </w:rPr>
        <w:t xml:space="preserve">Also presented at </w:t>
      </w:r>
      <w:r w:rsidRPr="00D96539">
        <w:rPr>
          <w:rFonts w:ascii="Calisto MT" w:hAnsi="Calisto MT"/>
          <w:sz w:val="22"/>
        </w:rPr>
        <w:t>Florida State University School of Law, April 2006</w:t>
      </w:r>
      <w:r w:rsidR="00934F71" w:rsidRPr="00D96539">
        <w:rPr>
          <w:rFonts w:ascii="Calisto MT" w:hAnsi="Calisto MT"/>
          <w:sz w:val="22"/>
        </w:rPr>
        <w:t>,</w:t>
      </w:r>
      <w:r w:rsidRPr="00D96539">
        <w:rPr>
          <w:rFonts w:ascii="Calisto MT" w:hAnsi="Calisto MT"/>
          <w:sz w:val="22"/>
        </w:rPr>
        <w:t xml:space="preserve"> in Tallahassee, Florida</w:t>
      </w:r>
      <w:r w:rsidR="00934F71" w:rsidRPr="00D96539">
        <w:rPr>
          <w:rFonts w:ascii="Calisto MT" w:hAnsi="Calisto MT"/>
          <w:sz w:val="22"/>
        </w:rPr>
        <w:t>; College of William and Mary, Marshall-Wy</w:t>
      </w:r>
      <w:r w:rsidR="00052C42">
        <w:rPr>
          <w:rFonts w:ascii="Calisto MT" w:hAnsi="Calisto MT"/>
          <w:sz w:val="22"/>
        </w:rPr>
        <w:t>the School of Law, October 2006</w:t>
      </w:r>
      <w:r w:rsidR="00934F71" w:rsidRPr="00D96539">
        <w:rPr>
          <w:rFonts w:ascii="Calisto MT" w:hAnsi="Calisto MT"/>
          <w:sz w:val="22"/>
        </w:rPr>
        <w:t xml:space="preserve"> in Williamsburg, Virginia</w:t>
      </w:r>
      <w:r w:rsidRPr="00D96539">
        <w:rPr>
          <w:rFonts w:ascii="Calisto MT" w:hAnsi="Calisto MT"/>
          <w:sz w:val="22"/>
        </w:rPr>
        <w:t xml:space="preserve">. </w:t>
      </w:r>
    </w:p>
    <w:p w14:paraId="35D94E20" w14:textId="77777777" w:rsidR="00E80714" w:rsidRPr="00D96539" w:rsidRDefault="00E80714" w:rsidP="00E80714">
      <w:pPr>
        <w:tabs>
          <w:tab w:val="left" w:pos="-720"/>
        </w:tabs>
        <w:suppressAutoHyphens/>
        <w:rPr>
          <w:rFonts w:ascii="Calisto MT" w:hAnsi="Calisto MT"/>
        </w:rPr>
      </w:pPr>
    </w:p>
    <w:p w14:paraId="6C96EF9F" w14:textId="762F5EFE" w:rsidR="00005514" w:rsidRPr="00D96539" w:rsidRDefault="00005514" w:rsidP="00005514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  <w:szCs w:val="22"/>
        </w:rPr>
      </w:pPr>
      <w:r w:rsidRPr="00D96539">
        <w:rPr>
          <w:rFonts w:ascii="Calisto MT" w:hAnsi="Calisto MT"/>
          <w:i/>
          <w:sz w:val="22"/>
          <w:szCs w:val="22"/>
        </w:rPr>
        <w:t>The Power of Bureaucracy after</w:t>
      </w:r>
      <w:r w:rsidRPr="00D96539">
        <w:rPr>
          <w:rFonts w:ascii="Calisto MT" w:hAnsi="Calisto MT"/>
          <w:sz w:val="22"/>
          <w:szCs w:val="22"/>
        </w:rPr>
        <w:t xml:space="preserve"> Blakely </w:t>
      </w:r>
      <w:r w:rsidRPr="00D96539">
        <w:rPr>
          <w:rFonts w:ascii="Calisto MT" w:hAnsi="Calisto MT"/>
          <w:i/>
          <w:sz w:val="22"/>
          <w:szCs w:val="22"/>
        </w:rPr>
        <w:t>and</w:t>
      </w:r>
      <w:r w:rsidRPr="00D96539">
        <w:rPr>
          <w:rFonts w:ascii="Calisto MT" w:hAnsi="Calisto MT"/>
          <w:sz w:val="22"/>
          <w:szCs w:val="22"/>
        </w:rPr>
        <w:t xml:space="preserve"> Booker, presentation at the Symposium on Sentencing After Booker, sponsored by the University of Houst</w:t>
      </w:r>
      <w:r w:rsidR="00052C42">
        <w:rPr>
          <w:rFonts w:ascii="Calisto MT" w:hAnsi="Calisto MT"/>
          <w:sz w:val="22"/>
          <w:szCs w:val="22"/>
        </w:rPr>
        <w:t>on School of Law; November 2005</w:t>
      </w:r>
      <w:r w:rsidRPr="00D96539">
        <w:rPr>
          <w:rFonts w:ascii="Calisto MT" w:hAnsi="Calisto MT"/>
          <w:sz w:val="22"/>
          <w:szCs w:val="22"/>
        </w:rPr>
        <w:t xml:space="preserve"> in Houston, Texas. </w:t>
      </w:r>
    </w:p>
    <w:p w14:paraId="7573AA55" w14:textId="77777777" w:rsidR="00005514" w:rsidRPr="00D96539" w:rsidRDefault="00005514" w:rsidP="00005514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  <w:szCs w:val="22"/>
        </w:rPr>
      </w:pPr>
    </w:p>
    <w:p w14:paraId="715A7D94" w14:textId="767D59D2" w:rsidR="00005514" w:rsidRPr="00D96539" w:rsidRDefault="00005514" w:rsidP="00005514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  <w:szCs w:val="22"/>
        </w:rPr>
      </w:pPr>
      <w:r w:rsidRPr="00D96539">
        <w:rPr>
          <w:rFonts w:ascii="Calisto MT" w:hAnsi="Calisto MT"/>
          <w:i/>
          <w:sz w:val="22"/>
          <w:szCs w:val="22"/>
        </w:rPr>
        <w:t>The Rhetoric of the Incremental and the Incendiary after</w:t>
      </w:r>
      <w:r w:rsidRPr="00D96539">
        <w:rPr>
          <w:rFonts w:ascii="Calisto MT" w:hAnsi="Calisto MT"/>
          <w:sz w:val="22"/>
          <w:szCs w:val="22"/>
        </w:rPr>
        <w:t xml:space="preserve"> Booker </w:t>
      </w:r>
      <w:r w:rsidRPr="00D96539">
        <w:rPr>
          <w:rFonts w:ascii="Calisto MT" w:hAnsi="Calisto MT"/>
          <w:i/>
          <w:sz w:val="22"/>
          <w:szCs w:val="22"/>
        </w:rPr>
        <w:t>and</w:t>
      </w:r>
      <w:r w:rsidRPr="00D96539">
        <w:rPr>
          <w:rFonts w:ascii="Calisto MT" w:hAnsi="Calisto MT"/>
          <w:sz w:val="22"/>
          <w:szCs w:val="22"/>
        </w:rPr>
        <w:t xml:space="preserve"> Blakely, presentation at the Symposium on Sentencing Rhetoric after </w:t>
      </w:r>
      <w:r w:rsidRPr="00D96539">
        <w:rPr>
          <w:rFonts w:ascii="Calisto MT" w:hAnsi="Calisto MT"/>
          <w:i/>
          <w:sz w:val="22"/>
          <w:szCs w:val="22"/>
        </w:rPr>
        <w:t>Booker</w:t>
      </w:r>
      <w:r w:rsidRPr="00D96539">
        <w:rPr>
          <w:rFonts w:ascii="Calisto MT" w:hAnsi="Calisto MT"/>
          <w:sz w:val="22"/>
          <w:szCs w:val="22"/>
        </w:rPr>
        <w:t>, sponsored by the Roger Williams Unive</w:t>
      </w:r>
      <w:r w:rsidR="00C529F7" w:rsidRPr="00D96539">
        <w:rPr>
          <w:rFonts w:ascii="Calisto MT" w:hAnsi="Calisto MT"/>
          <w:sz w:val="22"/>
          <w:szCs w:val="22"/>
        </w:rPr>
        <w:t>rsity School of Law; October</w:t>
      </w:r>
      <w:r w:rsidR="00052C42">
        <w:rPr>
          <w:rFonts w:ascii="Calisto MT" w:hAnsi="Calisto MT"/>
          <w:sz w:val="22"/>
          <w:szCs w:val="22"/>
        </w:rPr>
        <w:t xml:space="preserve"> 2005</w:t>
      </w:r>
      <w:r w:rsidRPr="00D96539">
        <w:rPr>
          <w:rFonts w:ascii="Calisto MT" w:hAnsi="Calisto MT"/>
          <w:sz w:val="22"/>
          <w:szCs w:val="22"/>
        </w:rPr>
        <w:t xml:space="preserve"> in Bristol, Rhode Island. </w:t>
      </w:r>
    </w:p>
    <w:p w14:paraId="37909CF7" w14:textId="77777777" w:rsidR="00005514" w:rsidRPr="00D96539" w:rsidRDefault="00005514" w:rsidP="00005514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  <w:szCs w:val="22"/>
        </w:rPr>
      </w:pPr>
    </w:p>
    <w:p w14:paraId="41E26F7F" w14:textId="77777777" w:rsidR="00005514" w:rsidRPr="00D96539" w:rsidRDefault="00005514" w:rsidP="00005514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  <w:szCs w:val="22"/>
        </w:rPr>
      </w:pPr>
      <w:r w:rsidRPr="00D96539">
        <w:rPr>
          <w:rFonts w:ascii="Calisto MT" w:hAnsi="Calisto MT"/>
          <w:i/>
          <w:sz w:val="22"/>
          <w:szCs w:val="22"/>
        </w:rPr>
        <w:t>Review of the Constitutional Background for the Sykes Investigation</w:t>
      </w:r>
      <w:r w:rsidRPr="00D96539">
        <w:rPr>
          <w:rFonts w:ascii="Calisto MT" w:hAnsi="Calisto MT"/>
          <w:sz w:val="22"/>
          <w:szCs w:val="22"/>
        </w:rPr>
        <w:t>, presentation to the Sykes Administrative Review Committee of the City of Winston-Salem</w:t>
      </w:r>
      <w:r w:rsidR="00C529F7" w:rsidRPr="00D96539">
        <w:rPr>
          <w:rFonts w:ascii="Calisto MT" w:hAnsi="Calisto MT"/>
          <w:sz w:val="22"/>
          <w:szCs w:val="22"/>
        </w:rPr>
        <w:t xml:space="preserve">; </w:t>
      </w:r>
      <w:r w:rsidRPr="00D96539">
        <w:rPr>
          <w:rFonts w:ascii="Calisto MT" w:hAnsi="Calisto MT"/>
          <w:sz w:val="22"/>
          <w:szCs w:val="22"/>
        </w:rPr>
        <w:t>October, 2005</w:t>
      </w:r>
      <w:r w:rsidR="00126427" w:rsidRPr="00D96539">
        <w:rPr>
          <w:rFonts w:ascii="Calisto MT" w:hAnsi="Calisto MT"/>
          <w:sz w:val="22"/>
          <w:szCs w:val="22"/>
        </w:rPr>
        <w:t>.</w:t>
      </w:r>
      <w:r w:rsidRPr="00D96539">
        <w:rPr>
          <w:rFonts w:ascii="Calisto MT" w:hAnsi="Calisto MT"/>
          <w:sz w:val="22"/>
          <w:szCs w:val="22"/>
        </w:rPr>
        <w:t xml:space="preserve"> </w:t>
      </w:r>
    </w:p>
    <w:p w14:paraId="26DC24B8" w14:textId="77777777" w:rsidR="00005514" w:rsidRPr="00D96539" w:rsidRDefault="00005514" w:rsidP="00005514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  <w:szCs w:val="22"/>
        </w:rPr>
      </w:pPr>
    </w:p>
    <w:p w14:paraId="6679688E" w14:textId="77777777" w:rsidR="00005514" w:rsidRPr="00D96539" w:rsidRDefault="00005514" w:rsidP="00005514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  <w:szCs w:val="22"/>
        </w:rPr>
      </w:pPr>
      <w:r w:rsidRPr="00D96539">
        <w:rPr>
          <w:rFonts w:ascii="Calisto MT" w:hAnsi="Calisto MT"/>
          <w:i/>
          <w:sz w:val="22"/>
          <w:szCs w:val="22"/>
        </w:rPr>
        <w:t>Reasons as Law for the “Lawless” Prosecutor</w:t>
      </w:r>
      <w:r w:rsidRPr="00D96539">
        <w:rPr>
          <w:rFonts w:ascii="Calisto MT" w:hAnsi="Calisto MT"/>
          <w:sz w:val="22"/>
          <w:szCs w:val="22"/>
        </w:rPr>
        <w:t xml:space="preserve">, presentation to </w:t>
      </w:r>
      <w:r w:rsidR="005F19A7" w:rsidRPr="00D96539">
        <w:rPr>
          <w:rFonts w:ascii="Calisto MT" w:hAnsi="Calisto MT"/>
          <w:sz w:val="22"/>
          <w:szCs w:val="22"/>
        </w:rPr>
        <w:t xml:space="preserve">a </w:t>
      </w:r>
      <w:r w:rsidRPr="00D96539">
        <w:rPr>
          <w:rFonts w:ascii="Calisto MT" w:hAnsi="Calisto MT"/>
          <w:sz w:val="22"/>
          <w:szCs w:val="22"/>
        </w:rPr>
        <w:t xml:space="preserve">faculty </w:t>
      </w:r>
      <w:r w:rsidR="005F19A7" w:rsidRPr="00D96539">
        <w:rPr>
          <w:rFonts w:ascii="Calisto MT" w:hAnsi="Calisto MT"/>
          <w:sz w:val="22"/>
          <w:szCs w:val="22"/>
        </w:rPr>
        <w:t xml:space="preserve">colloquium </w:t>
      </w:r>
      <w:r w:rsidRPr="00D96539">
        <w:rPr>
          <w:rFonts w:ascii="Calisto MT" w:hAnsi="Calisto MT"/>
          <w:sz w:val="22"/>
          <w:szCs w:val="22"/>
        </w:rPr>
        <w:t>at the University of Iowa</w:t>
      </w:r>
      <w:r w:rsidR="005F19A7" w:rsidRPr="00D96539">
        <w:rPr>
          <w:rFonts w:ascii="Calisto MT" w:hAnsi="Calisto MT"/>
          <w:sz w:val="22"/>
          <w:szCs w:val="22"/>
        </w:rPr>
        <w:t xml:space="preserve"> School of Law</w:t>
      </w:r>
      <w:r w:rsidRPr="00D96539">
        <w:rPr>
          <w:rFonts w:ascii="Calisto MT" w:hAnsi="Calisto MT"/>
          <w:sz w:val="22"/>
          <w:szCs w:val="22"/>
        </w:rPr>
        <w:t xml:space="preserve">; October 2005, in Iowa City, Iowa. </w:t>
      </w:r>
    </w:p>
    <w:p w14:paraId="5AACF4E3" w14:textId="77777777" w:rsidR="00005514" w:rsidRPr="00D96539" w:rsidRDefault="00005514" w:rsidP="00005514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  <w:szCs w:val="22"/>
        </w:rPr>
      </w:pPr>
    </w:p>
    <w:p w14:paraId="383B987C" w14:textId="77777777" w:rsidR="00005514" w:rsidRPr="00D96539" w:rsidRDefault="00005514" w:rsidP="00005514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  <w:szCs w:val="22"/>
        </w:rPr>
      </w:pPr>
      <w:r w:rsidRPr="00D96539">
        <w:rPr>
          <w:rFonts w:ascii="Calisto MT" w:hAnsi="Calisto MT"/>
          <w:i/>
          <w:sz w:val="22"/>
          <w:szCs w:val="22"/>
        </w:rPr>
        <w:t>Trial Distortion and the End of Innocence in Federal Criminal Justice</w:t>
      </w:r>
      <w:r w:rsidRPr="00D96539">
        <w:rPr>
          <w:rFonts w:ascii="Calisto MT" w:hAnsi="Calisto MT"/>
          <w:sz w:val="22"/>
          <w:szCs w:val="22"/>
        </w:rPr>
        <w:t xml:space="preserve">, presentation for the Fall Authors’ Luncheon of the University of Pennsylvania Law Review; October 2005, in Philadelphia, Pennsylvania. </w:t>
      </w:r>
    </w:p>
    <w:p w14:paraId="615595BA" w14:textId="77777777" w:rsidR="00005514" w:rsidRPr="00D96539" w:rsidRDefault="00005514" w:rsidP="00005514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  <w:szCs w:val="22"/>
        </w:rPr>
      </w:pPr>
    </w:p>
    <w:p w14:paraId="2B5DE1C1" w14:textId="77777777" w:rsidR="00005514" w:rsidRPr="00D96539" w:rsidRDefault="00005514" w:rsidP="00005514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  <w:szCs w:val="22"/>
        </w:rPr>
      </w:pPr>
      <w:r w:rsidRPr="00D96539">
        <w:rPr>
          <w:rFonts w:ascii="Calisto MT" w:hAnsi="Calisto MT"/>
          <w:sz w:val="22"/>
          <w:szCs w:val="22"/>
        </w:rPr>
        <w:t>Blakely</w:t>
      </w:r>
      <w:r w:rsidRPr="00D96539">
        <w:rPr>
          <w:rFonts w:ascii="Calisto MT" w:hAnsi="Calisto MT"/>
          <w:i/>
          <w:sz w:val="22"/>
          <w:szCs w:val="22"/>
        </w:rPr>
        <w:t xml:space="preserve"> and the Role of Certainty in Crime Politics</w:t>
      </w:r>
      <w:r w:rsidRPr="00D96539">
        <w:rPr>
          <w:rFonts w:ascii="Calisto MT" w:hAnsi="Calisto MT"/>
          <w:sz w:val="22"/>
          <w:szCs w:val="22"/>
        </w:rPr>
        <w:t xml:space="preserve">, presentation at the Southeastern Association of Law Schools; </w:t>
      </w:r>
      <w:r w:rsidR="00C529F7" w:rsidRPr="00D96539">
        <w:rPr>
          <w:rFonts w:ascii="Calisto MT" w:hAnsi="Calisto MT"/>
          <w:sz w:val="22"/>
          <w:szCs w:val="22"/>
        </w:rPr>
        <w:t>July</w:t>
      </w:r>
      <w:r w:rsidRPr="00D96539">
        <w:rPr>
          <w:rFonts w:ascii="Calisto MT" w:hAnsi="Calisto MT"/>
          <w:sz w:val="22"/>
          <w:szCs w:val="22"/>
        </w:rPr>
        <w:t xml:space="preserve"> 2005, in Hilton Head, South Carolina.</w:t>
      </w:r>
    </w:p>
    <w:p w14:paraId="4BAA7324" w14:textId="77777777" w:rsidR="00005514" w:rsidRPr="00D96539" w:rsidRDefault="00005514" w:rsidP="00005514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  <w:szCs w:val="22"/>
        </w:rPr>
      </w:pPr>
    </w:p>
    <w:p w14:paraId="65101799" w14:textId="77777777" w:rsidR="00005514" w:rsidRPr="00D96539" w:rsidRDefault="00005514" w:rsidP="00005514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  <w:szCs w:val="22"/>
        </w:rPr>
      </w:pPr>
      <w:r w:rsidRPr="00D96539">
        <w:rPr>
          <w:rFonts w:ascii="Calisto MT" w:hAnsi="Calisto MT"/>
          <w:i/>
          <w:sz w:val="22"/>
          <w:szCs w:val="22"/>
        </w:rPr>
        <w:t>Sentencing Commissions as Provocateurs of Prosecutorial Self-Regulation</w:t>
      </w:r>
      <w:r w:rsidRPr="00D96539">
        <w:rPr>
          <w:rFonts w:ascii="Calisto MT" w:hAnsi="Calisto MT"/>
          <w:sz w:val="22"/>
          <w:szCs w:val="22"/>
        </w:rPr>
        <w:t xml:space="preserve">, presentation and panel discussion at Columbia Law School; January 2005, in New York City. </w:t>
      </w:r>
    </w:p>
    <w:p w14:paraId="35663B86" w14:textId="77777777" w:rsidR="00005514" w:rsidRPr="00D96539" w:rsidRDefault="00005514" w:rsidP="00005514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  <w:szCs w:val="22"/>
        </w:rPr>
      </w:pPr>
    </w:p>
    <w:p w14:paraId="2E064F95" w14:textId="0D66BE20" w:rsidR="00E818B7" w:rsidRPr="00D96539" w:rsidRDefault="00E818B7" w:rsidP="00E818B7">
      <w:pPr>
        <w:ind w:left="720" w:hanging="720"/>
        <w:rPr>
          <w:rFonts w:ascii="Calisto MT" w:hAnsi="Calisto MT"/>
          <w:sz w:val="22"/>
          <w:szCs w:val="22"/>
        </w:rPr>
      </w:pPr>
      <w:r w:rsidRPr="00D96539">
        <w:rPr>
          <w:rFonts w:ascii="Calisto MT" w:hAnsi="Calisto MT"/>
          <w:i/>
          <w:sz w:val="22"/>
          <w:szCs w:val="22"/>
        </w:rPr>
        <w:t xml:space="preserve">Smoother Plea Negotiations After </w:t>
      </w:r>
      <w:r w:rsidRPr="00D96539">
        <w:rPr>
          <w:rFonts w:ascii="Calisto MT" w:hAnsi="Calisto MT"/>
          <w:sz w:val="22"/>
          <w:szCs w:val="22"/>
        </w:rPr>
        <w:t>Blakely, presentation and panel discussion at the National Roundtable on Sentencing at St</w:t>
      </w:r>
      <w:r w:rsidR="00585A15">
        <w:rPr>
          <w:rFonts w:ascii="Calisto MT" w:hAnsi="Calisto MT"/>
          <w:sz w:val="22"/>
          <w:szCs w:val="22"/>
        </w:rPr>
        <w:t>anford Law School; October 2004</w:t>
      </w:r>
      <w:r w:rsidRPr="00D96539">
        <w:rPr>
          <w:rFonts w:ascii="Calisto MT" w:hAnsi="Calisto MT"/>
          <w:sz w:val="22"/>
          <w:szCs w:val="22"/>
        </w:rPr>
        <w:t xml:space="preserve"> </w:t>
      </w:r>
      <w:r w:rsidR="00585A15">
        <w:rPr>
          <w:rFonts w:ascii="Calisto MT" w:hAnsi="Calisto MT"/>
          <w:sz w:val="22"/>
          <w:szCs w:val="22"/>
        </w:rPr>
        <w:t xml:space="preserve">in </w:t>
      </w:r>
      <w:r w:rsidRPr="00D96539">
        <w:rPr>
          <w:rFonts w:ascii="Calisto MT" w:hAnsi="Calisto MT"/>
          <w:sz w:val="22"/>
          <w:szCs w:val="22"/>
        </w:rPr>
        <w:t xml:space="preserve">Palo Alto, California. </w:t>
      </w:r>
    </w:p>
    <w:p w14:paraId="4327E10B" w14:textId="77777777" w:rsidR="00E818B7" w:rsidRPr="00D96539" w:rsidRDefault="00E818B7" w:rsidP="00F5082D">
      <w:pPr>
        <w:tabs>
          <w:tab w:val="left" w:pos="-720"/>
        </w:tabs>
        <w:suppressAutoHyphens/>
        <w:rPr>
          <w:rFonts w:ascii="Calisto MT" w:hAnsi="Calisto MT"/>
          <w:sz w:val="22"/>
          <w:szCs w:val="22"/>
        </w:rPr>
      </w:pPr>
    </w:p>
    <w:p w14:paraId="6BF13BA2" w14:textId="2B22E906" w:rsidR="005E2FD2" w:rsidRPr="00D96539" w:rsidRDefault="005E2FD2" w:rsidP="005E2FD2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  <w:szCs w:val="22"/>
        </w:rPr>
      </w:pPr>
      <w:r w:rsidRPr="00D96539">
        <w:rPr>
          <w:rFonts w:ascii="Calisto MT" w:hAnsi="Calisto MT"/>
          <w:i/>
          <w:sz w:val="22"/>
          <w:szCs w:val="22"/>
        </w:rPr>
        <w:t>Crime Politics and Crime Budgets: A National and Historical Perspective on North Carolina’s Current Dilemma,</w:t>
      </w:r>
      <w:r w:rsidRPr="00D96539">
        <w:rPr>
          <w:rFonts w:ascii="Calisto MT" w:hAnsi="Calisto MT"/>
          <w:sz w:val="22"/>
          <w:szCs w:val="22"/>
        </w:rPr>
        <w:t xml:space="preserve"> presentation to the North Carolina Symposium on Sentencin</w:t>
      </w:r>
      <w:r w:rsidR="00585A15">
        <w:rPr>
          <w:rFonts w:ascii="Calisto MT" w:hAnsi="Calisto MT"/>
          <w:sz w:val="22"/>
          <w:szCs w:val="22"/>
        </w:rPr>
        <w:t>g and Public Safety; April 2004 in</w:t>
      </w:r>
      <w:r w:rsidRPr="00D96539">
        <w:rPr>
          <w:rFonts w:ascii="Calisto MT" w:hAnsi="Calisto MT"/>
          <w:sz w:val="22"/>
          <w:szCs w:val="22"/>
        </w:rPr>
        <w:t xml:space="preserve"> Durham, North Carolina. </w:t>
      </w:r>
    </w:p>
    <w:p w14:paraId="2089B17C" w14:textId="77777777" w:rsidR="005E2FD2" w:rsidRPr="00D96539" w:rsidRDefault="005E2FD2" w:rsidP="00F5082D">
      <w:pPr>
        <w:tabs>
          <w:tab w:val="left" w:pos="-720"/>
        </w:tabs>
        <w:suppressAutoHyphens/>
        <w:rPr>
          <w:rFonts w:ascii="Calisto MT" w:hAnsi="Calisto MT"/>
          <w:sz w:val="26"/>
        </w:rPr>
      </w:pPr>
    </w:p>
    <w:p w14:paraId="5D6AB0CC" w14:textId="10F7B2A8" w:rsidR="00D138B5" w:rsidRPr="00D96539" w:rsidRDefault="00D138B5" w:rsidP="00D138B5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  <w:szCs w:val="22"/>
        </w:rPr>
      </w:pPr>
      <w:r w:rsidRPr="00D96539">
        <w:rPr>
          <w:rFonts w:ascii="Calisto MT" w:hAnsi="Calisto MT"/>
          <w:i/>
          <w:sz w:val="22"/>
          <w:szCs w:val="22"/>
        </w:rPr>
        <w:t>Plausible Sentencing Reforms, Here and Now, From the State Vantage Point</w:t>
      </w:r>
      <w:r w:rsidRPr="00D96539">
        <w:rPr>
          <w:rFonts w:ascii="Calisto MT" w:hAnsi="Calisto MT"/>
          <w:sz w:val="22"/>
          <w:szCs w:val="22"/>
        </w:rPr>
        <w:t>, testimony to the Justice Kennedy Commission of the American</w:t>
      </w:r>
      <w:r w:rsidR="00585A15">
        <w:rPr>
          <w:rFonts w:ascii="Calisto MT" w:hAnsi="Calisto MT"/>
          <w:sz w:val="22"/>
          <w:szCs w:val="22"/>
        </w:rPr>
        <w:t xml:space="preserve"> Bar Association; November 2003</w:t>
      </w:r>
      <w:r w:rsidRPr="00D96539">
        <w:rPr>
          <w:rFonts w:ascii="Calisto MT" w:hAnsi="Calisto MT"/>
          <w:sz w:val="22"/>
          <w:szCs w:val="22"/>
        </w:rPr>
        <w:t xml:space="preserve"> </w:t>
      </w:r>
      <w:r w:rsidR="00585A15">
        <w:rPr>
          <w:rFonts w:ascii="Calisto MT" w:hAnsi="Calisto MT"/>
          <w:sz w:val="22"/>
          <w:szCs w:val="22"/>
        </w:rPr>
        <w:t xml:space="preserve">in </w:t>
      </w:r>
      <w:r w:rsidRPr="00D96539">
        <w:rPr>
          <w:rFonts w:ascii="Calisto MT" w:hAnsi="Calisto MT"/>
          <w:sz w:val="22"/>
          <w:szCs w:val="22"/>
        </w:rPr>
        <w:t xml:space="preserve">Washington, D.C. </w:t>
      </w:r>
    </w:p>
    <w:p w14:paraId="610D5846" w14:textId="77777777" w:rsidR="00D138B5" w:rsidRPr="00D96539" w:rsidRDefault="00D138B5" w:rsidP="00F5082D">
      <w:pPr>
        <w:tabs>
          <w:tab w:val="left" w:pos="-720"/>
        </w:tabs>
        <w:suppressAutoHyphens/>
        <w:rPr>
          <w:rFonts w:ascii="Calisto MT" w:hAnsi="Calisto MT"/>
          <w:sz w:val="22"/>
          <w:szCs w:val="22"/>
        </w:rPr>
      </w:pPr>
    </w:p>
    <w:p w14:paraId="58007149" w14:textId="483151AD" w:rsidR="00C01C73" w:rsidRPr="00D96539" w:rsidRDefault="006B50FD" w:rsidP="00C01C73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Researching Prosecution from the Inside Out</w:t>
      </w:r>
      <w:r w:rsidR="00C01C73" w:rsidRPr="00D96539">
        <w:rPr>
          <w:rFonts w:ascii="Calisto MT" w:hAnsi="Calisto MT"/>
          <w:sz w:val="22"/>
        </w:rPr>
        <w:t>, presentation to the American Prosecutors Research Institute</w:t>
      </w:r>
      <w:r w:rsidR="00585A15">
        <w:rPr>
          <w:rFonts w:ascii="Calisto MT" w:hAnsi="Calisto MT"/>
          <w:sz w:val="22"/>
        </w:rPr>
        <w:t>;</w:t>
      </w:r>
      <w:r w:rsidR="00C01C73" w:rsidRPr="00D96539">
        <w:rPr>
          <w:rFonts w:ascii="Calisto MT" w:hAnsi="Calisto MT"/>
          <w:sz w:val="22"/>
        </w:rPr>
        <w:t xml:space="preserve"> May 2003</w:t>
      </w:r>
      <w:r w:rsidR="00E50856" w:rsidRPr="00D96539">
        <w:rPr>
          <w:rFonts w:ascii="Calisto MT" w:hAnsi="Calisto MT"/>
          <w:sz w:val="22"/>
        </w:rPr>
        <w:t xml:space="preserve"> </w:t>
      </w:r>
      <w:r w:rsidR="00585A15">
        <w:rPr>
          <w:rFonts w:ascii="Calisto MT" w:hAnsi="Calisto MT"/>
          <w:sz w:val="22"/>
        </w:rPr>
        <w:t xml:space="preserve">in </w:t>
      </w:r>
      <w:r w:rsidR="00E50856" w:rsidRPr="00D96539">
        <w:rPr>
          <w:rFonts w:ascii="Calisto MT" w:hAnsi="Calisto MT"/>
          <w:sz w:val="22"/>
        </w:rPr>
        <w:t>Washington, D.C.</w:t>
      </w:r>
      <w:r w:rsidR="00C01C73" w:rsidRPr="00D96539">
        <w:rPr>
          <w:rFonts w:ascii="Calisto MT" w:hAnsi="Calisto MT"/>
          <w:sz w:val="22"/>
        </w:rPr>
        <w:t xml:space="preserve"> </w:t>
      </w:r>
    </w:p>
    <w:p w14:paraId="2406E107" w14:textId="77777777" w:rsidR="00C01C73" w:rsidRPr="00D96539" w:rsidRDefault="00C01C73" w:rsidP="00C01C73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36F38569" w14:textId="567A534C" w:rsidR="00F5082D" w:rsidRPr="00D96539" w:rsidRDefault="00F5082D" w:rsidP="00F5082D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The Screening Bargaining Tradeoff</w:t>
      </w:r>
      <w:r w:rsidR="00585A15">
        <w:rPr>
          <w:rFonts w:ascii="Calisto MT" w:hAnsi="Calisto MT"/>
          <w:sz w:val="22"/>
        </w:rPr>
        <w:t>,</w:t>
      </w:r>
      <w:r w:rsidRPr="00D96539">
        <w:rPr>
          <w:rFonts w:ascii="Calisto MT" w:hAnsi="Calisto MT"/>
          <w:sz w:val="22"/>
        </w:rPr>
        <w:t xml:space="preserve"> pres</w:t>
      </w:r>
      <w:r w:rsidR="00585A15">
        <w:rPr>
          <w:rFonts w:ascii="Calisto MT" w:hAnsi="Calisto MT"/>
          <w:sz w:val="22"/>
        </w:rPr>
        <w:t>entation to conference at Stanford Law School;</w:t>
      </w:r>
      <w:r w:rsidRPr="00D96539">
        <w:rPr>
          <w:rFonts w:ascii="Calisto MT" w:hAnsi="Calisto MT"/>
          <w:sz w:val="22"/>
        </w:rPr>
        <w:t xml:space="preserve"> </w:t>
      </w:r>
      <w:r w:rsidR="00493A1B" w:rsidRPr="00D96539">
        <w:rPr>
          <w:rFonts w:ascii="Calisto MT" w:hAnsi="Calisto MT"/>
          <w:sz w:val="22"/>
        </w:rPr>
        <w:t>February</w:t>
      </w:r>
      <w:r w:rsidRPr="00D96539">
        <w:rPr>
          <w:rFonts w:ascii="Calisto MT" w:hAnsi="Calisto MT"/>
          <w:sz w:val="22"/>
        </w:rPr>
        <w:t xml:space="preserve"> 2003 </w:t>
      </w:r>
      <w:r w:rsidR="00585A15">
        <w:rPr>
          <w:rFonts w:ascii="Calisto MT" w:hAnsi="Calisto MT"/>
          <w:sz w:val="22"/>
        </w:rPr>
        <w:t xml:space="preserve">in </w:t>
      </w:r>
      <w:r w:rsidR="00E50856" w:rsidRPr="00D96539">
        <w:rPr>
          <w:rFonts w:ascii="Calisto MT" w:hAnsi="Calisto MT"/>
          <w:sz w:val="22"/>
        </w:rPr>
        <w:t xml:space="preserve">Palo Alto, California. Also presented at </w:t>
      </w:r>
      <w:r w:rsidR="00585A15">
        <w:rPr>
          <w:rFonts w:ascii="Calisto MT" w:hAnsi="Calisto MT"/>
          <w:sz w:val="22"/>
        </w:rPr>
        <w:t>Tulane Law School;</w:t>
      </w:r>
      <w:r w:rsidRPr="00D96539">
        <w:rPr>
          <w:rFonts w:ascii="Calisto MT" w:hAnsi="Calisto MT"/>
          <w:sz w:val="22"/>
        </w:rPr>
        <w:t xml:space="preserve"> April 2003</w:t>
      </w:r>
      <w:r w:rsidR="00585A15">
        <w:rPr>
          <w:rFonts w:ascii="Calisto MT" w:hAnsi="Calisto MT"/>
          <w:sz w:val="22"/>
        </w:rPr>
        <w:t xml:space="preserve"> in</w:t>
      </w:r>
      <w:r w:rsidR="00E50856" w:rsidRPr="00D96539">
        <w:rPr>
          <w:rFonts w:ascii="Calisto MT" w:hAnsi="Calisto MT"/>
          <w:sz w:val="22"/>
        </w:rPr>
        <w:t xml:space="preserve"> New Orleans, Louisiana</w:t>
      </w:r>
      <w:r w:rsidRPr="00D96539">
        <w:rPr>
          <w:rFonts w:ascii="Calisto MT" w:hAnsi="Calisto MT"/>
          <w:sz w:val="22"/>
        </w:rPr>
        <w:t xml:space="preserve">. </w:t>
      </w:r>
    </w:p>
    <w:p w14:paraId="3751EC01" w14:textId="77777777" w:rsidR="00F5082D" w:rsidRPr="00D96539" w:rsidRDefault="00F5082D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5CD7BA8D" w14:textId="54397A8D" w:rsidR="004B735E" w:rsidRPr="00D96539" w:rsidRDefault="004B735E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lastRenderedPageBreak/>
        <w:t>The Supreme Court’s Fire and Ice in Criminal Justice</w:t>
      </w:r>
      <w:r w:rsidRPr="00D96539">
        <w:rPr>
          <w:rFonts w:ascii="Calisto MT" w:hAnsi="Calisto MT"/>
          <w:sz w:val="22"/>
        </w:rPr>
        <w:t xml:space="preserve">, </w:t>
      </w:r>
      <w:r w:rsidR="00585A15">
        <w:rPr>
          <w:rFonts w:ascii="Calisto MT" w:hAnsi="Calisto MT"/>
          <w:sz w:val="22"/>
        </w:rPr>
        <w:t xml:space="preserve">conference at </w:t>
      </w:r>
      <w:r w:rsidRPr="00D96539">
        <w:rPr>
          <w:rFonts w:ascii="Calisto MT" w:hAnsi="Calisto MT"/>
          <w:sz w:val="22"/>
        </w:rPr>
        <w:t>Washington and Lee University Schoo</w:t>
      </w:r>
      <w:r w:rsidR="00585A15">
        <w:rPr>
          <w:rFonts w:ascii="Calisto MT" w:hAnsi="Calisto MT"/>
          <w:sz w:val="22"/>
        </w:rPr>
        <w:t>l of Law;</w:t>
      </w:r>
      <w:r w:rsidRPr="00D96539">
        <w:rPr>
          <w:rFonts w:ascii="Calisto MT" w:hAnsi="Calisto MT"/>
          <w:sz w:val="22"/>
        </w:rPr>
        <w:t xml:space="preserve"> March </w:t>
      </w:r>
      <w:r w:rsidR="00585A15">
        <w:rPr>
          <w:rFonts w:ascii="Calisto MT" w:hAnsi="Calisto MT"/>
          <w:sz w:val="22"/>
        </w:rPr>
        <w:t>2002 in</w:t>
      </w:r>
      <w:r w:rsidR="00E50856" w:rsidRPr="00D96539">
        <w:rPr>
          <w:rFonts w:ascii="Calisto MT" w:hAnsi="Calisto MT"/>
          <w:sz w:val="22"/>
        </w:rPr>
        <w:t xml:space="preserve"> Lexington, Virginia. </w:t>
      </w:r>
    </w:p>
    <w:p w14:paraId="5B1CAB68" w14:textId="77777777" w:rsidR="004B735E" w:rsidRPr="00D96539" w:rsidRDefault="004B735E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75E89C1B" w14:textId="2AF62DE2" w:rsidR="004B735E" w:rsidRPr="00D96539" w:rsidRDefault="004B735E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The Sentencing Judge as Immigration Judge</w:t>
      </w:r>
      <w:r w:rsidRPr="00D96539">
        <w:rPr>
          <w:rFonts w:ascii="Calisto MT" w:hAnsi="Calisto MT"/>
          <w:sz w:val="22"/>
        </w:rPr>
        <w:t>, Emory University S</w:t>
      </w:r>
      <w:r w:rsidR="00A9143A">
        <w:rPr>
          <w:rFonts w:ascii="Calisto MT" w:hAnsi="Calisto MT"/>
          <w:sz w:val="22"/>
        </w:rPr>
        <w:t>chool of Law, Thrower Symposium; February 2002 in</w:t>
      </w:r>
      <w:r w:rsidRPr="00D96539">
        <w:rPr>
          <w:rFonts w:ascii="Calisto MT" w:hAnsi="Calisto MT"/>
          <w:sz w:val="22"/>
        </w:rPr>
        <w:t xml:space="preserve"> Atlanta, G</w:t>
      </w:r>
      <w:r w:rsidR="00E50856" w:rsidRPr="00D96539">
        <w:rPr>
          <w:rFonts w:ascii="Calisto MT" w:hAnsi="Calisto MT"/>
          <w:sz w:val="22"/>
        </w:rPr>
        <w:t xml:space="preserve">eorgia (with Margaret Taylor). </w:t>
      </w:r>
      <w:r w:rsidR="005837B0" w:rsidRPr="00D96539">
        <w:rPr>
          <w:rFonts w:ascii="Calisto MT" w:hAnsi="Calisto MT"/>
          <w:sz w:val="22"/>
        </w:rPr>
        <w:t>Also presented to the Carolina Seminar on Law and Public Poli</w:t>
      </w:r>
      <w:r w:rsidR="00A9143A">
        <w:rPr>
          <w:rFonts w:ascii="Calisto MT" w:hAnsi="Calisto MT"/>
          <w:sz w:val="22"/>
        </w:rPr>
        <w:t>cy;</w:t>
      </w:r>
      <w:r w:rsidR="005837B0" w:rsidRPr="00D96539">
        <w:rPr>
          <w:rFonts w:ascii="Calisto MT" w:hAnsi="Calisto MT"/>
          <w:sz w:val="22"/>
        </w:rPr>
        <w:t xml:space="preserve"> October 2002</w:t>
      </w:r>
      <w:r w:rsidR="00A9143A">
        <w:rPr>
          <w:rFonts w:ascii="Calisto MT" w:hAnsi="Calisto MT"/>
          <w:sz w:val="22"/>
        </w:rPr>
        <w:t xml:space="preserve"> in</w:t>
      </w:r>
      <w:r w:rsidR="00E50856" w:rsidRPr="00D96539">
        <w:rPr>
          <w:rFonts w:ascii="Calisto MT" w:hAnsi="Calisto MT"/>
          <w:sz w:val="22"/>
        </w:rPr>
        <w:t xml:space="preserve"> Chapel Hill, North Carolina. </w:t>
      </w:r>
    </w:p>
    <w:p w14:paraId="77B9A427" w14:textId="77777777" w:rsidR="004B735E" w:rsidRPr="00D96539" w:rsidRDefault="004B735E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27DB5F2F" w14:textId="00263D79" w:rsidR="004B735E" w:rsidRPr="00D96539" w:rsidRDefault="004B735E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Is the Drug War De-Escalating? Where to Look and Where Not to Look for Evidence</w:t>
      </w:r>
      <w:r w:rsidRPr="00D96539">
        <w:rPr>
          <w:rFonts w:ascii="Calisto MT" w:hAnsi="Calisto MT"/>
          <w:sz w:val="22"/>
        </w:rPr>
        <w:t>, Association of American Law Schools, Section on Criminal Justice</w:t>
      </w:r>
      <w:r w:rsidR="003A5244">
        <w:rPr>
          <w:rFonts w:ascii="Calisto MT" w:hAnsi="Calisto MT"/>
          <w:sz w:val="22"/>
        </w:rPr>
        <w:t xml:space="preserve">; January 2002 in New Orleans, Louisiana. </w:t>
      </w:r>
    </w:p>
    <w:p w14:paraId="25DF6106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0599D995" w14:textId="39DAB8E0" w:rsidR="004B735E" w:rsidRPr="00D96539" w:rsidRDefault="004B735E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The House Side of Federal Sentencing in 1984,</w:t>
      </w:r>
      <w:r w:rsidRPr="00D96539">
        <w:rPr>
          <w:rFonts w:ascii="Calisto MT" w:hAnsi="Calisto MT"/>
          <w:sz w:val="22"/>
        </w:rPr>
        <w:t xml:space="preserve"> Federal Judicial Center, Sentencing Workshop for Federal Defenders and CJA Panel Attorneys</w:t>
      </w:r>
      <w:r w:rsidR="003A5244">
        <w:rPr>
          <w:rFonts w:ascii="Calisto MT" w:hAnsi="Calisto MT"/>
          <w:sz w:val="22"/>
        </w:rPr>
        <w:t>; March 2001</w:t>
      </w:r>
      <w:r w:rsidRPr="00D96539">
        <w:rPr>
          <w:rFonts w:ascii="Calisto MT" w:hAnsi="Calisto MT"/>
          <w:sz w:val="22"/>
        </w:rPr>
        <w:t xml:space="preserve"> </w:t>
      </w:r>
      <w:r w:rsidR="003A5244">
        <w:rPr>
          <w:rFonts w:ascii="Calisto MT" w:hAnsi="Calisto MT"/>
          <w:sz w:val="22"/>
        </w:rPr>
        <w:t xml:space="preserve">in </w:t>
      </w:r>
      <w:r w:rsidRPr="00D96539">
        <w:rPr>
          <w:rFonts w:ascii="Calisto MT" w:hAnsi="Calisto MT"/>
          <w:sz w:val="22"/>
        </w:rPr>
        <w:t xml:space="preserve">Santa Fe, New Mexico. </w:t>
      </w:r>
    </w:p>
    <w:p w14:paraId="7A3CD7A8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0B2A4085" w14:textId="0E5F8D44" w:rsidR="004B735E" w:rsidRPr="00D96539" w:rsidRDefault="004B735E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Trial Rates, Sentencing Departures, Chickens and Eggs</w:t>
      </w:r>
      <w:r w:rsidRPr="00D96539">
        <w:rPr>
          <w:rFonts w:ascii="Calisto MT" w:hAnsi="Calisto MT"/>
          <w:sz w:val="22"/>
        </w:rPr>
        <w:t>, Federal Judicial Center, Sentencing Workshop for Federal Public Defenders</w:t>
      </w:r>
      <w:r w:rsidR="003A5244">
        <w:rPr>
          <w:rFonts w:ascii="Calisto MT" w:hAnsi="Calisto MT"/>
          <w:sz w:val="22"/>
        </w:rPr>
        <w:t>;</w:t>
      </w:r>
      <w:r w:rsidRPr="00D96539">
        <w:rPr>
          <w:rFonts w:ascii="Calisto MT" w:hAnsi="Calisto MT"/>
          <w:sz w:val="22"/>
        </w:rPr>
        <w:t xml:space="preserve"> February </w:t>
      </w:r>
      <w:r w:rsidR="003A5244">
        <w:rPr>
          <w:rFonts w:ascii="Calisto MT" w:hAnsi="Calisto MT"/>
          <w:sz w:val="22"/>
        </w:rPr>
        <w:t>2000</w:t>
      </w:r>
      <w:r w:rsidR="001E6901" w:rsidRPr="00D96539">
        <w:rPr>
          <w:rFonts w:ascii="Calisto MT" w:hAnsi="Calisto MT"/>
          <w:sz w:val="22"/>
        </w:rPr>
        <w:t xml:space="preserve"> </w:t>
      </w:r>
      <w:r w:rsidR="003A5244">
        <w:rPr>
          <w:rFonts w:ascii="Calisto MT" w:hAnsi="Calisto MT"/>
          <w:sz w:val="22"/>
        </w:rPr>
        <w:t xml:space="preserve">in </w:t>
      </w:r>
      <w:r w:rsidR="001E6901" w:rsidRPr="00D96539">
        <w:rPr>
          <w:rFonts w:ascii="Calisto MT" w:hAnsi="Calisto MT"/>
          <w:sz w:val="22"/>
        </w:rPr>
        <w:t>Washington, D.C.</w:t>
      </w:r>
      <w:r w:rsidR="003A5244">
        <w:rPr>
          <w:rFonts w:ascii="Calisto MT" w:hAnsi="Calisto MT"/>
          <w:sz w:val="22"/>
        </w:rPr>
        <w:t xml:space="preserve"> </w:t>
      </w:r>
    </w:p>
    <w:p w14:paraId="6EF9E4C9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03CAF540" w14:textId="77777777" w:rsidR="004B735E" w:rsidRPr="00D96539" w:rsidRDefault="004B735E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Kenneth Starr as an Ordinary Prosecutor</w:t>
      </w:r>
      <w:r w:rsidRPr="00D96539">
        <w:rPr>
          <w:rFonts w:ascii="Calisto MT" w:hAnsi="Calisto MT"/>
          <w:sz w:val="22"/>
        </w:rPr>
        <w:t xml:space="preserve">, North Carolina Civil Liberties Union, Greensboro chapter; October 1998.  </w:t>
      </w:r>
    </w:p>
    <w:p w14:paraId="1C2F400A" w14:textId="77777777" w:rsidR="004B735E" w:rsidRPr="00D96539" w:rsidRDefault="004B735E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5BB8846A" w14:textId="5D6B6059" w:rsidR="004B735E" w:rsidRPr="00D96539" w:rsidRDefault="004B735E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A New Legislative History of the 1984 Sentencing Reform Act</w:t>
      </w:r>
      <w:r w:rsidRPr="00D96539">
        <w:rPr>
          <w:rFonts w:ascii="Calisto MT" w:hAnsi="Calisto MT"/>
          <w:sz w:val="22"/>
        </w:rPr>
        <w:t>, Federal Public Defenders of the Ninth Circuit</w:t>
      </w:r>
      <w:r w:rsidR="003A5244">
        <w:rPr>
          <w:rFonts w:ascii="Calisto MT" w:hAnsi="Calisto MT"/>
          <w:sz w:val="22"/>
        </w:rPr>
        <w:t>; September 1998</w:t>
      </w:r>
      <w:r w:rsidRPr="00D96539">
        <w:rPr>
          <w:rFonts w:ascii="Calisto MT" w:hAnsi="Calisto MT"/>
          <w:sz w:val="22"/>
        </w:rPr>
        <w:t xml:space="preserve"> </w:t>
      </w:r>
      <w:r w:rsidR="003A5244">
        <w:rPr>
          <w:rFonts w:ascii="Calisto MT" w:hAnsi="Calisto MT"/>
          <w:sz w:val="22"/>
        </w:rPr>
        <w:t xml:space="preserve">in </w:t>
      </w:r>
      <w:r w:rsidRPr="00D96539">
        <w:rPr>
          <w:rFonts w:ascii="Calisto MT" w:hAnsi="Calisto MT"/>
          <w:sz w:val="22"/>
        </w:rPr>
        <w:t xml:space="preserve">Las Vegas, Nevada.  </w:t>
      </w:r>
    </w:p>
    <w:p w14:paraId="50BCCCF8" w14:textId="77777777" w:rsidR="004B735E" w:rsidRPr="00D96539" w:rsidRDefault="004B735E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76102699" w14:textId="6E588677" w:rsidR="004B735E" w:rsidRPr="00D96539" w:rsidRDefault="004B735E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Georgia’s Sentencing Options for 1997-98 and Beyond</w:t>
      </w:r>
      <w:r w:rsidRPr="00D96539">
        <w:rPr>
          <w:rFonts w:ascii="Calisto MT" w:hAnsi="Calisto MT"/>
          <w:sz w:val="22"/>
        </w:rPr>
        <w:t>, Georgia Senate Sentencing Commission</w:t>
      </w:r>
      <w:r w:rsidR="00D34E35">
        <w:rPr>
          <w:rFonts w:ascii="Calisto MT" w:hAnsi="Calisto MT"/>
          <w:sz w:val="22"/>
        </w:rPr>
        <w:t>;</w:t>
      </w:r>
      <w:r w:rsidR="001E6901" w:rsidRPr="00D96539">
        <w:rPr>
          <w:rFonts w:ascii="Calisto MT" w:hAnsi="Calisto MT"/>
          <w:sz w:val="22"/>
        </w:rPr>
        <w:t xml:space="preserve"> June</w:t>
      </w:r>
      <w:r w:rsidR="00D34E35">
        <w:rPr>
          <w:rFonts w:ascii="Calisto MT" w:hAnsi="Calisto MT"/>
          <w:sz w:val="22"/>
        </w:rPr>
        <w:t xml:space="preserve"> 1997</w:t>
      </w:r>
      <w:r w:rsidRPr="00D96539">
        <w:rPr>
          <w:rFonts w:ascii="Calisto MT" w:hAnsi="Calisto MT"/>
          <w:sz w:val="22"/>
        </w:rPr>
        <w:t xml:space="preserve"> </w:t>
      </w:r>
      <w:r w:rsidR="00D34E35">
        <w:rPr>
          <w:rFonts w:ascii="Calisto MT" w:hAnsi="Calisto MT"/>
          <w:sz w:val="22"/>
        </w:rPr>
        <w:t xml:space="preserve">in </w:t>
      </w:r>
      <w:r w:rsidRPr="00D96539">
        <w:rPr>
          <w:rFonts w:ascii="Calisto MT" w:hAnsi="Calisto MT"/>
          <w:sz w:val="22"/>
        </w:rPr>
        <w:t>Atlanta, Georgia</w:t>
      </w:r>
      <w:r w:rsidR="001E6901" w:rsidRPr="00D96539">
        <w:rPr>
          <w:rFonts w:ascii="Calisto MT" w:hAnsi="Calisto MT"/>
          <w:sz w:val="22"/>
        </w:rPr>
        <w:t>.</w:t>
      </w:r>
      <w:r w:rsidR="00D34E35">
        <w:rPr>
          <w:rFonts w:ascii="Calisto MT" w:hAnsi="Calisto MT"/>
          <w:sz w:val="22"/>
        </w:rPr>
        <w:t xml:space="preserve"> </w:t>
      </w:r>
    </w:p>
    <w:p w14:paraId="64A5B9FC" w14:textId="77777777" w:rsidR="004B735E" w:rsidRPr="00D96539" w:rsidRDefault="004B735E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</w:p>
    <w:p w14:paraId="44DCE2DF" w14:textId="6CE18C51" w:rsidR="004B735E" w:rsidRPr="00D96539" w:rsidRDefault="004B735E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In Favor of the Proposed Victim’s Rights Amendment to the North Carolina Constitution</w:t>
      </w:r>
      <w:r w:rsidRPr="00D96539">
        <w:rPr>
          <w:rFonts w:ascii="Calisto MT" w:hAnsi="Calisto MT"/>
          <w:sz w:val="22"/>
        </w:rPr>
        <w:t xml:space="preserve">, Debate sponsored by the Committee on Constitutional Integrity; </w:t>
      </w:r>
      <w:r w:rsidR="00933D21">
        <w:rPr>
          <w:rFonts w:ascii="Calisto MT" w:hAnsi="Calisto MT"/>
          <w:sz w:val="22"/>
        </w:rPr>
        <w:t xml:space="preserve">October 1996 at </w:t>
      </w:r>
      <w:r w:rsidRPr="00D96539">
        <w:rPr>
          <w:rFonts w:ascii="Calisto MT" w:hAnsi="Calisto MT"/>
          <w:sz w:val="22"/>
        </w:rPr>
        <w:t>Wake Forest University.</w:t>
      </w:r>
    </w:p>
    <w:p w14:paraId="68F8552F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19E8D38E" w14:textId="4179079F" w:rsidR="004B735E" w:rsidRPr="00D96539" w:rsidRDefault="004B735E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>Ex</w:t>
      </w:r>
      <w:r w:rsidR="00933D21">
        <w:rPr>
          <w:rFonts w:ascii="Calisto MT" w:hAnsi="Calisto MT"/>
          <w:sz w:val="22"/>
        </w:rPr>
        <w:t xml:space="preserve">pert Panelist, </w:t>
      </w:r>
      <w:r w:rsidR="00933D21" w:rsidRPr="00933D21">
        <w:rPr>
          <w:rFonts w:ascii="Calisto MT" w:hAnsi="Calisto MT"/>
          <w:i/>
          <w:sz w:val="22"/>
        </w:rPr>
        <w:t>Online Hearing</w:t>
      </w:r>
      <w:r w:rsidRPr="00D96539">
        <w:rPr>
          <w:rFonts w:ascii="Calisto MT" w:hAnsi="Calisto MT"/>
          <w:sz w:val="22"/>
        </w:rPr>
        <w:t xml:space="preserve"> of the U.S. Sentencing Commission, LEXIS/NEXIS Counsel Connect service; October 1996.  </w:t>
      </w:r>
    </w:p>
    <w:p w14:paraId="14089C25" w14:textId="77777777" w:rsidR="004B735E" w:rsidRPr="00D96539" w:rsidRDefault="004B735E">
      <w:pPr>
        <w:tabs>
          <w:tab w:val="left" w:pos="-720"/>
        </w:tabs>
        <w:suppressAutoHyphens/>
        <w:ind w:left="720" w:hanging="720"/>
        <w:rPr>
          <w:rFonts w:ascii="Calisto MT" w:hAnsi="Calisto MT"/>
          <w:i/>
          <w:sz w:val="22"/>
        </w:rPr>
      </w:pPr>
    </w:p>
    <w:p w14:paraId="295AFBB4" w14:textId="6A90FD89" w:rsidR="004B735E" w:rsidRPr="00D96539" w:rsidRDefault="004B735E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Population Management and Three Phases in the Life of a Sentencing Commission</w:t>
      </w:r>
      <w:r w:rsidRPr="00D96539">
        <w:rPr>
          <w:rFonts w:ascii="Calisto MT" w:hAnsi="Calisto MT"/>
          <w:sz w:val="22"/>
        </w:rPr>
        <w:t>, National Association of State Correctional Administrators</w:t>
      </w:r>
      <w:r w:rsidR="00933D21">
        <w:rPr>
          <w:rFonts w:ascii="Calisto MT" w:hAnsi="Calisto MT"/>
          <w:sz w:val="22"/>
        </w:rPr>
        <w:t>; November 1995 in</w:t>
      </w:r>
      <w:r w:rsidRPr="00D96539">
        <w:rPr>
          <w:rFonts w:ascii="Calisto MT" w:hAnsi="Calisto MT"/>
          <w:sz w:val="22"/>
        </w:rPr>
        <w:t xml:space="preserve"> San Diego, California</w:t>
      </w:r>
      <w:r w:rsidR="001E6901" w:rsidRPr="00D96539">
        <w:rPr>
          <w:rFonts w:ascii="Calisto MT" w:hAnsi="Calisto MT"/>
          <w:sz w:val="22"/>
        </w:rPr>
        <w:t>.</w:t>
      </w:r>
      <w:r w:rsidRPr="00D96539">
        <w:rPr>
          <w:rFonts w:ascii="Calisto MT" w:hAnsi="Calisto MT"/>
          <w:sz w:val="22"/>
        </w:rPr>
        <w:t xml:space="preserve"> </w:t>
      </w:r>
    </w:p>
    <w:p w14:paraId="2276EE13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479825E5" w14:textId="35EB199C" w:rsidR="004B735E" w:rsidRPr="00D96539" w:rsidRDefault="004B735E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Incompletely Theorized Power Grabs</w:t>
      </w:r>
      <w:r w:rsidRPr="00D96539">
        <w:rPr>
          <w:rFonts w:ascii="Calisto MT" w:hAnsi="Calisto MT"/>
          <w:sz w:val="22"/>
        </w:rPr>
        <w:t>, Comment on the 1995 Holmes Devise Lecture, sponsored by the Library of Congress</w:t>
      </w:r>
      <w:r w:rsidR="00933D21">
        <w:rPr>
          <w:rFonts w:ascii="Calisto MT" w:hAnsi="Calisto MT"/>
          <w:sz w:val="22"/>
        </w:rPr>
        <w:t>; October 1995</w:t>
      </w:r>
      <w:r w:rsidRPr="00D96539">
        <w:rPr>
          <w:rFonts w:ascii="Calisto MT" w:hAnsi="Calisto MT"/>
          <w:sz w:val="22"/>
        </w:rPr>
        <w:t xml:space="preserve"> </w:t>
      </w:r>
      <w:r w:rsidR="00933D21">
        <w:rPr>
          <w:rFonts w:ascii="Calisto MT" w:hAnsi="Calisto MT"/>
          <w:sz w:val="22"/>
        </w:rPr>
        <w:t xml:space="preserve">in </w:t>
      </w:r>
      <w:r w:rsidRPr="00D96539">
        <w:rPr>
          <w:rFonts w:ascii="Calisto MT" w:hAnsi="Calisto MT"/>
          <w:sz w:val="22"/>
        </w:rPr>
        <w:t>Winston-Salem, North Carolina</w:t>
      </w:r>
      <w:r w:rsidR="001E6901" w:rsidRPr="00D96539">
        <w:rPr>
          <w:rFonts w:ascii="Calisto MT" w:hAnsi="Calisto MT"/>
          <w:sz w:val="22"/>
        </w:rPr>
        <w:t>.</w:t>
      </w:r>
      <w:r w:rsidR="00933D21">
        <w:rPr>
          <w:rFonts w:ascii="Calisto MT" w:hAnsi="Calisto MT"/>
          <w:sz w:val="22"/>
        </w:rPr>
        <w:t xml:space="preserve"> </w:t>
      </w:r>
    </w:p>
    <w:p w14:paraId="32F2979C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1FAF1836" w14:textId="2E949310" w:rsidR="004B735E" w:rsidRPr="00D96539" w:rsidRDefault="004B735E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 xml:space="preserve">Panel Participant, </w:t>
      </w:r>
      <w:r w:rsidRPr="00D96539">
        <w:rPr>
          <w:rFonts w:ascii="Calisto MT" w:hAnsi="Calisto MT"/>
          <w:i/>
          <w:sz w:val="22"/>
        </w:rPr>
        <w:t>Fourth and Sixth Circuit Departures from the Federal Sentencing Guidelines</w:t>
      </w:r>
      <w:r w:rsidRPr="00D96539">
        <w:rPr>
          <w:rFonts w:ascii="Calisto MT" w:hAnsi="Calisto MT"/>
          <w:sz w:val="22"/>
        </w:rPr>
        <w:t>, Federal Judicial Center Institute for the Fourth and Sixth Circuits</w:t>
      </w:r>
      <w:r w:rsidR="00933D21">
        <w:rPr>
          <w:rFonts w:ascii="Calisto MT" w:hAnsi="Calisto MT"/>
          <w:sz w:val="22"/>
        </w:rPr>
        <w:t>;</w:t>
      </w:r>
      <w:r w:rsidR="001E6901" w:rsidRPr="00D96539">
        <w:rPr>
          <w:rFonts w:ascii="Calisto MT" w:hAnsi="Calisto MT"/>
          <w:sz w:val="22"/>
        </w:rPr>
        <w:t xml:space="preserve"> </w:t>
      </w:r>
      <w:r w:rsidR="00933D21">
        <w:rPr>
          <w:rFonts w:ascii="Calisto MT" w:hAnsi="Calisto MT"/>
          <w:sz w:val="22"/>
        </w:rPr>
        <w:t>September 1993</w:t>
      </w:r>
      <w:r w:rsidRPr="00D96539">
        <w:rPr>
          <w:rFonts w:ascii="Calisto MT" w:hAnsi="Calisto MT"/>
          <w:sz w:val="22"/>
        </w:rPr>
        <w:t xml:space="preserve"> </w:t>
      </w:r>
      <w:r w:rsidR="00933D21">
        <w:rPr>
          <w:rFonts w:ascii="Calisto MT" w:hAnsi="Calisto MT"/>
          <w:sz w:val="22"/>
        </w:rPr>
        <w:t xml:space="preserve">in </w:t>
      </w:r>
      <w:r w:rsidRPr="00D96539">
        <w:rPr>
          <w:rFonts w:ascii="Calisto MT" w:hAnsi="Calisto MT"/>
          <w:sz w:val="22"/>
        </w:rPr>
        <w:t>Durham, North Carolina</w:t>
      </w:r>
      <w:r w:rsidR="001E6901" w:rsidRPr="00D96539">
        <w:rPr>
          <w:rFonts w:ascii="Calisto MT" w:hAnsi="Calisto MT"/>
          <w:sz w:val="22"/>
        </w:rPr>
        <w:t>.</w:t>
      </w:r>
      <w:r w:rsidR="00933D21">
        <w:rPr>
          <w:rFonts w:ascii="Calisto MT" w:hAnsi="Calisto MT"/>
          <w:sz w:val="22"/>
        </w:rPr>
        <w:t xml:space="preserve"> </w:t>
      </w:r>
    </w:p>
    <w:p w14:paraId="1B408F9C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16D20BCC" w14:textId="21103F2C" w:rsidR="004B735E" w:rsidRPr="00D96539" w:rsidRDefault="004B735E">
      <w:pPr>
        <w:tabs>
          <w:tab w:val="left" w:pos="-72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>Testimony before the North Carolina House Judiciary III Committee, regarding sentencing guidelines legislation</w:t>
      </w:r>
      <w:r w:rsidR="00933D21">
        <w:rPr>
          <w:rFonts w:ascii="Calisto MT" w:hAnsi="Calisto MT"/>
          <w:sz w:val="22"/>
        </w:rPr>
        <w:t>;</w:t>
      </w:r>
      <w:r w:rsidRPr="00D96539">
        <w:rPr>
          <w:rFonts w:ascii="Calisto MT" w:hAnsi="Calisto MT"/>
          <w:sz w:val="22"/>
        </w:rPr>
        <w:t xml:space="preserve"> March 1993</w:t>
      </w:r>
      <w:r w:rsidR="001E6901" w:rsidRPr="00D96539">
        <w:rPr>
          <w:rFonts w:ascii="Calisto MT" w:hAnsi="Calisto MT"/>
          <w:sz w:val="22"/>
        </w:rPr>
        <w:t>.</w:t>
      </w:r>
      <w:r w:rsidRPr="00D96539">
        <w:rPr>
          <w:rFonts w:ascii="Calisto MT" w:hAnsi="Calisto MT"/>
          <w:sz w:val="22"/>
        </w:rPr>
        <w:t xml:space="preserve"> </w:t>
      </w:r>
    </w:p>
    <w:p w14:paraId="131B4676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186ADCEF" w14:textId="35C7E10D" w:rsidR="004B735E" w:rsidRPr="00D96539" w:rsidRDefault="004B735E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 xml:space="preserve">Panel Participant, </w:t>
      </w:r>
      <w:r w:rsidRPr="00D96539">
        <w:rPr>
          <w:rFonts w:ascii="Calisto MT" w:hAnsi="Calisto MT"/>
          <w:i/>
          <w:sz w:val="22"/>
        </w:rPr>
        <w:t>Judicial Departures from the Federal Sentencing Guidelines</w:t>
      </w:r>
      <w:r w:rsidRPr="00D96539">
        <w:rPr>
          <w:rFonts w:ascii="Calisto MT" w:hAnsi="Calisto MT"/>
          <w:sz w:val="22"/>
        </w:rPr>
        <w:t>, Federal Judicial Center Institute for the Third, Seventh, and D.C. Circuits</w:t>
      </w:r>
      <w:r w:rsidR="00933D21">
        <w:rPr>
          <w:rFonts w:ascii="Calisto MT" w:hAnsi="Calisto MT"/>
          <w:sz w:val="22"/>
        </w:rPr>
        <w:t>; October 1992</w:t>
      </w:r>
      <w:r w:rsidRPr="00D96539">
        <w:rPr>
          <w:rFonts w:ascii="Calisto MT" w:hAnsi="Calisto MT"/>
          <w:sz w:val="22"/>
        </w:rPr>
        <w:t xml:space="preserve"> </w:t>
      </w:r>
      <w:r w:rsidR="00933D21">
        <w:rPr>
          <w:rFonts w:ascii="Calisto MT" w:hAnsi="Calisto MT"/>
          <w:sz w:val="22"/>
        </w:rPr>
        <w:t xml:space="preserve">in </w:t>
      </w:r>
      <w:r w:rsidRPr="00D96539">
        <w:rPr>
          <w:rFonts w:ascii="Calisto MT" w:hAnsi="Calisto MT"/>
          <w:sz w:val="22"/>
        </w:rPr>
        <w:t>Tallahassee, Florida</w:t>
      </w:r>
      <w:r w:rsidR="001E6901" w:rsidRPr="00D96539">
        <w:rPr>
          <w:rFonts w:ascii="Calisto MT" w:hAnsi="Calisto MT"/>
          <w:sz w:val="22"/>
        </w:rPr>
        <w:t>.</w:t>
      </w:r>
    </w:p>
    <w:p w14:paraId="56AA7BEA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65609799" w14:textId="09EA25AC" w:rsidR="004B735E" w:rsidRPr="00D96539" w:rsidRDefault="004B735E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Challenges to Guideline Sentences Based on Administrative Law Concepts</w:t>
      </w:r>
      <w:r w:rsidRPr="00D96539">
        <w:rPr>
          <w:rFonts w:ascii="Calisto MT" w:hAnsi="Calisto MT"/>
          <w:sz w:val="22"/>
        </w:rPr>
        <w:t>, ABA Second National Institute on Federal Sentencing Guidelines</w:t>
      </w:r>
      <w:r w:rsidR="00933D21">
        <w:rPr>
          <w:rFonts w:ascii="Calisto MT" w:hAnsi="Calisto MT"/>
          <w:sz w:val="22"/>
        </w:rPr>
        <w:t>;</w:t>
      </w:r>
      <w:r w:rsidR="001E6901" w:rsidRPr="00D96539">
        <w:rPr>
          <w:rFonts w:ascii="Calisto MT" w:hAnsi="Calisto MT"/>
          <w:sz w:val="22"/>
        </w:rPr>
        <w:t xml:space="preserve"> </w:t>
      </w:r>
      <w:r w:rsidR="00933D21">
        <w:rPr>
          <w:rFonts w:ascii="Calisto MT" w:hAnsi="Calisto MT"/>
          <w:sz w:val="22"/>
        </w:rPr>
        <w:t>September 1992</w:t>
      </w:r>
      <w:r w:rsidRPr="00D96539">
        <w:rPr>
          <w:rFonts w:ascii="Calisto MT" w:hAnsi="Calisto MT"/>
          <w:sz w:val="22"/>
        </w:rPr>
        <w:t xml:space="preserve"> </w:t>
      </w:r>
      <w:r w:rsidR="00933D21">
        <w:rPr>
          <w:rFonts w:ascii="Calisto MT" w:hAnsi="Calisto MT"/>
          <w:sz w:val="22"/>
        </w:rPr>
        <w:t xml:space="preserve">in </w:t>
      </w:r>
      <w:r w:rsidRPr="00D96539">
        <w:rPr>
          <w:rFonts w:ascii="Calisto MT" w:hAnsi="Calisto MT"/>
          <w:sz w:val="22"/>
        </w:rPr>
        <w:t>San Francisco, California</w:t>
      </w:r>
      <w:r w:rsidR="001E6901" w:rsidRPr="00D96539">
        <w:rPr>
          <w:rFonts w:ascii="Calisto MT" w:hAnsi="Calisto MT"/>
          <w:sz w:val="22"/>
        </w:rPr>
        <w:t>.</w:t>
      </w:r>
    </w:p>
    <w:p w14:paraId="45A4AF62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59E92488" w14:textId="24BAB1A1" w:rsidR="004B735E" w:rsidRPr="00D96539" w:rsidRDefault="004B735E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lastRenderedPageBreak/>
        <w:t>A Post-</w:t>
      </w:r>
      <w:r w:rsidRPr="00537E26">
        <w:rPr>
          <w:rFonts w:ascii="Calisto MT" w:hAnsi="Calisto MT"/>
          <w:sz w:val="22"/>
        </w:rPr>
        <w:t>Webster</w:t>
      </w:r>
      <w:r w:rsidRPr="00D96539">
        <w:rPr>
          <w:rFonts w:ascii="Calisto MT" w:hAnsi="Calisto MT"/>
          <w:i/>
          <w:sz w:val="22"/>
        </w:rPr>
        <w:t xml:space="preserve"> Reminder About Delegation and Regulatory Theory</w:t>
      </w:r>
      <w:r w:rsidRPr="00D96539">
        <w:rPr>
          <w:rFonts w:ascii="Calisto MT" w:hAnsi="Calisto MT"/>
          <w:sz w:val="22"/>
        </w:rPr>
        <w:t>, ABA Section on Urban, State, and Local Government</w:t>
      </w:r>
      <w:r w:rsidR="00933D21">
        <w:rPr>
          <w:rFonts w:ascii="Calisto MT" w:hAnsi="Calisto MT"/>
          <w:sz w:val="22"/>
        </w:rPr>
        <w:t>; December 1989</w:t>
      </w:r>
      <w:r w:rsidRPr="00D96539">
        <w:rPr>
          <w:rFonts w:ascii="Calisto MT" w:hAnsi="Calisto MT"/>
          <w:sz w:val="22"/>
        </w:rPr>
        <w:t xml:space="preserve"> </w:t>
      </w:r>
      <w:r w:rsidR="00933D21">
        <w:rPr>
          <w:rFonts w:ascii="Calisto MT" w:hAnsi="Calisto MT"/>
          <w:sz w:val="22"/>
        </w:rPr>
        <w:t xml:space="preserve">in </w:t>
      </w:r>
      <w:r w:rsidRPr="00D96539">
        <w:rPr>
          <w:rFonts w:ascii="Calisto MT" w:hAnsi="Calisto MT"/>
          <w:sz w:val="22"/>
        </w:rPr>
        <w:t xml:space="preserve">Washington, D.C.  </w:t>
      </w:r>
    </w:p>
    <w:p w14:paraId="602B5EC1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7ADEFAC9" w14:textId="588979EE" w:rsidR="004B735E" w:rsidRPr="00D96539" w:rsidRDefault="004B735E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Legal Protection for Maternal Mortality Review</w:t>
      </w:r>
      <w:r w:rsidRPr="00D96539">
        <w:rPr>
          <w:rFonts w:ascii="Calisto MT" w:hAnsi="Calisto MT"/>
          <w:sz w:val="22"/>
        </w:rPr>
        <w:t>, American College of Obstetricians and Gynecologists, Special Interest Section on Investigation of Maternal Deaths</w:t>
      </w:r>
      <w:r w:rsidR="00933D21">
        <w:rPr>
          <w:rFonts w:ascii="Calisto MT" w:hAnsi="Calisto MT"/>
          <w:sz w:val="22"/>
        </w:rPr>
        <w:t>; May 1989</w:t>
      </w:r>
      <w:r w:rsidRPr="00D96539">
        <w:rPr>
          <w:rFonts w:ascii="Calisto MT" w:hAnsi="Calisto MT"/>
          <w:sz w:val="22"/>
        </w:rPr>
        <w:t xml:space="preserve"> </w:t>
      </w:r>
      <w:r w:rsidR="00933D21">
        <w:rPr>
          <w:rFonts w:ascii="Calisto MT" w:hAnsi="Calisto MT"/>
          <w:sz w:val="22"/>
        </w:rPr>
        <w:t xml:space="preserve">in </w:t>
      </w:r>
      <w:r w:rsidRPr="00D96539">
        <w:rPr>
          <w:rFonts w:ascii="Calisto MT" w:hAnsi="Calisto MT"/>
          <w:sz w:val="22"/>
        </w:rPr>
        <w:t>Atlanta, Georgia</w:t>
      </w:r>
      <w:r w:rsidR="001E6901" w:rsidRPr="00D96539">
        <w:rPr>
          <w:rFonts w:ascii="Calisto MT" w:hAnsi="Calisto MT"/>
          <w:sz w:val="22"/>
        </w:rPr>
        <w:t>.</w:t>
      </w:r>
      <w:r w:rsidRPr="00D96539">
        <w:rPr>
          <w:rFonts w:ascii="Calisto MT" w:hAnsi="Calisto MT"/>
          <w:sz w:val="22"/>
        </w:rPr>
        <w:t xml:space="preserve"> </w:t>
      </w:r>
    </w:p>
    <w:p w14:paraId="5747E7B4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7C90D9CD" w14:textId="301CE130" w:rsidR="004B735E" w:rsidRPr="00D96539" w:rsidRDefault="004B735E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Using Computer-Based Exercises in Support of Standard Law Courses</w:t>
      </w:r>
      <w:r w:rsidRPr="00D96539">
        <w:rPr>
          <w:rFonts w:ascii="Calisto MT" w:hAnsi="Calisto MT"/>
          <w:sz w:val="22"/>
        </w:rPr>
        <w:t>, AALS Section on Law and Computers</w:t>
      </w:r>
      <w:r w:rsidR="00933D21">
        <w:rPr>
          <w:rFonts w:ascii="Calisto MT" w:hAnsi="Calisto MT"/>
          <w:sz w:val="22"/>
        </w:rPr>
        <w:t>; January 1988</w:t>
      </w:r>
      <w:r w:rsidRPr="00D96539">
        <w:rPr>
          <w:rFonts w:ascii="Calisto MT" w:hAnsi="Calisto MT"/>
          <w:sz w:val="22"/>
        </w:rPr>
        <w:t xml:space="preserve"> </w:t>
      </w:r>
      <w:r w:rsidR="00933D21">
        <w:rPr>
          <w:rFonts w:ascii="Calisto MT" w:hAnsi="Calisto MT"/>
          <w:sz w:val="22"/>
        </w:rPr>
        <w:t xml:space="preserve">in </w:t>
      </w:r>
      <w:r w:rsidRPr="00D96539">
        <w:rPr>
          <w:rFonts w:ascii="Calisto MT" w:hAnsi="Calisto MT"/>
          <w:sz w:val="22"/>
        </w:rPr>
        <w:t>Miami, Florida</w:t>
      </w:r>
      <w:r w:rsidR="001E6901" w:rsidRPr="00D96539">
        <w:rPr>
          <w:rFonts w:ascii="Calisto MT" w:hAnsi="Calisto MT"/>
          <w:sz w:val="22"/>
        </w:rPr>
        <w:t>.</w:t>
      </w:r>
      <w:r w:rsidRPr="00D96539">
        <w:rPr>
          <w:rFonts w:ascii="Calisto MT" w:hAnsi="Calisto MT"/>
          <w:sz w:val="22"/>
        </w:rPr>
        <w:t xml:space="preserve"> </w:t>
      </w:r>
    </w:p>
    <w:p w14:paraId="5C007F83" w14:textId="77777777" w:rsidR="004B735E" w:rsidRPr="00D96539" w:rsidRDefault="004B735E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</w:p>
    <w:p w14:paraId="1A28B01D" w14:textId="77777777" w:rsidR="0039787C" w:rsidRPr="00D96539" w:rsidRDefault="0039787C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</w:p>
    <w:p w14:paraId="25F9151D" w14:textId="77777777" w:rsidR="004B735E" w:rsidRPr="004977A0" w:rsidRDefault="004B735E">
      <w:pPr>
        <w:pStyle w:val="Heading2"/>
        <w:rPr>
          <w:rFonts w:ascii="Calisto MT" w:hAnsi="Calisto MT"/>
          <w:szCs w:val="28"/>
        </w:rPr>
      </w:pPr>
      <w:r w:rsidRPr="004977A0">
        <w:rPr>
          <w:rFonts w:ascii="Calisto MT" w:hAnsi="Calisto MT"/>
          <w:szCs w:val="28"/>
          <w:highlight w:val="lightGray"/>
        </w:rPr>
        <w:t xml:space="preserve">OTHER PROFESSIONAL ACTIVITIES </w:t>
      </w:r>
      <w:r w:rsidRPr="004977A0">
        <w:rPr>
          <w:rFonts w:ascii="Calisto MT" w:hAnsi="Calisto MT"/>
          <w:szCs w:val="28"/>
        </w:rPr>
        <w:t xml:space="preserve"> </w:t>
      </w:r>
    </w:p>
    <w:p w14:paraId="5FABC570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6"/>
        </w:rPr>
      </w:pPr>
    </w:p>
    <w:p w14:paraId="7DD8EB77" w14:textId="4E2121F1" w:rsidR="00EE76A2" w:rsidRPr="00D96539" w:rsidRDefault="00EE76A2" w:rsidP="00EE76A2">
      <w:pPr>
        <w:tabs>
          <w:tab w:val="left" w:pos="-720"/>
        </w:tabs>
        <w:suppressAutoHyphens/>
        <w:rPr>
          <w:rFonts w:ascii="Calisto MT" w:hAnsi="Calisto MT"/>
        </w:rPr>
      </w:pPr>
      <w:r w:rsidRPr="00D96539">
        <w:rPr>
          <w:rFonts w:ascii="Calisto MT" w:hAnsi="Calisto MT"/>
        </w:rPr>
        <w:t>O</w:t>
      </w:r>
      <w:r>
        <w:rPr>
          <w:rFonts w:ascii="Calisto MT" w:hAnsi="Calisto MT"/>
        </w:rPr>
        <w:t>ngoing Public Service Activities</w:t>
      </w:r>
      <w:r w:rsidRPr="00D96539">
        <w:rPr>
          <w:rFonts w:ascii="Calisto MT" w:hAnsi="Calisto MT"/>
        </w:rPr>
        <w:t>:</w:t>
      </w:r>
      <w:r w:rsidR="00BA51C6">
        <w:rPr>
          <w:rFonts w:ascii="Calisto MT" w:hAnsi="Calisto MT"/>
        </w:rPr>
        <w:t xml:space="preserve"> </w:t>
      </w:r>
    </w:p>
    <w:p w14:paraId="05CE28AC" w14:textId="77777777" w:rsidR="00EE76A2" w:rsidRDefault="00EE76A2" w:rsidP="00EE76A2">
      <w:pPr>
        <w:tabs>
          <w:tab w:val="left" w:pos="-720"/>
        </w:tabs>
        <w:suppressAutoHyphens/>
        <w:rPr>
          <w:rFonts w:ascii="Calisto MT" w:hAnsi="Calisto MT"/>
          <w:sz w:val="26"/>
        </w:rPr>
      </w:pPr>
    </w:p>
    <w:p w14:paraId="4F7C5189" w14:textId="72BD8D6D" w:rsidR="00D43E0C" w:rsidRDefault="00D43E0C" w:rsidP="00E16273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 xml:space="preserve">Academy for Justice, Sandra Day O’Conner College of Law, Arizona State University; </w:t>
      </w:r>
      <w:r w:rsidR="00182882">
        <w:rPr>
          <w:rFonts w:ascii="Calisto MT" w:hAnsi="Calisto MT"/>
          <w:sz w:val="22"/>
        </w:rPr>
        <w:t xml:space="preserve">Advisory Board, Rethinking Crime and Violence Initiative – January 2023 to present; </w:t>
      </w:r>
      <w:r>
        <w:rPr>
          <w:rFonts w:ascii="Calisto MT" w:hAnsi="Calisto MT"/>
          <w:sz w:val="22"/>
        </w:rPr>
        <w:t xml:space="preserve">Affiliated Expert on Pretrial, Trial, and Sentencing – September 2019 to present. </w:t>
      </w:r>
    </w:p>
    <w:p w14:paraId="4C7C29DC" w14:textId="77777777" w:rsidR="00D43E0C" w:rsidRDefault="00D43E0C" w:rsidP="00E16273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</w:p>
    <w:p w14:paraId="4E38BD6A" w14:textId="133E08B4" w:rsidR="003B1C40" w:rsidRDefault="003B1C40" w:rsidP="003B1C40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>Institute for Innovation in Prosecution, Advisory Board</w:t>
      </w:r>
      <w:r w:rsidR="007C1C10">
        <w:rPr>
          <w:rFonts w:ascii="Calisto MT" w:hAnsi="Calisto MT"/>
          <w:sz w:val="22"/>
        </w:rPr>
        <w:t>; John Jay College of Criminal Justice, City University of New York</w:t>
      </w:r>
      <w:r>
        <w:rPr>
          <w:rFonts w:ascii="Calisto MT" w:hAnsi="Calisto MT"/>
          <w:sz w:val="22"/>
        </w:rPr>
        <w:t xml:space="preserve"> – October 2015 to present. </w:t>
      </w:r>
    </w:p>
    <w:p w14:paraId="71C760D9" w14:textId="77777777" w:rsidR="003B1C40" w:rsidRDefault="003B1C40" w:rsidP="003B1C40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</w:p>
    <w:p w14:paraId="7A4B2088" w14:textId="13D19C5C" w:rsidR="00BE75A4" w:rsidRDefault="00BE75A4" w:rsidP="00EE76A2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  <w:r w:rsidRPr="00BE75A4">
        <w:rPr>
          <w:rFonts w:ascii="Calisto MT" w:hAnsi="Calisto MT"/>
          <w:i/>
          <w:iCs/>
          <w:sz w:val="22"/>
        </w:rPr>
        <w:t>Criminal Law and Criminal Justice Books</w:t>
      </w:r>
      <w:r>
        <w:rPr>
          <w:rFonts w:ascii="Calisto MT" w:hAnsi="Calisto MT"/>
          <w:sz w:val="22"/>
        </w:rPr>
        <w:t xml:space="preserve">, </w:t>
      </w:r>
      <w:r w:rsidRPr="00BE75A4">
        <w:rPr>
          <w:rFonts w:ascii="Calisto MT" w:hAnsi="Calisto MT"/>
          <w:sz w:val="22"/>
        </w:rPr>
        <w:t>https://clcjbooks.rutgers.edu/</w:t>
      </w:r>
      <w:r>
        <w:rPr>
          <w:rFonts w:ascii="Calisto MT" w:hAnsi="Calisto MT"/>
          <w:sz w:val="22"/>
        </w:rPr>
        <w:t xml:space="preserve">, Advisory Board – March 2023 to present. </w:t>
      </w:r>
    </w:p>
    <w:p w14:paraId="474AB3AD" w14:textId="77777777" w:rsidR="00BE75A4" w:rsidRDefault="00BE75A4" w:rsidP="00EE76A2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</w:p>
    <w:p w14:paraId="2CEB291A" w14:textId="2F2C0864" w:rsidR="00982AAF" w:rsidRDefault="004F6E74" w:rsidP="00EE76A2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 xml:space="preserve">Center for Progressive Reform, Scholar Member – May 2014 to present. </w:t>
      </w:r>
    </w:p>
    <w:p w14:paraId="549494A0" w14:textId="77777777" w:rsidR="00982AAF" w:rsidRDefault="00982AAF" w:rsidP="00D2344E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</w:p>
    <w:p w14:paraId="5BC2339A" w14:textId="5A0D0DA6" w:rsidR="004977A0" w:rsidRDefault="004977A0" w:rsidP="00EE76A2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 xml:space="preserve">Chief Justice Joseph Branch Inn of Court, </w:t>
      </w:r>
      <w:r w:rsidR="00982AAF">
        <w:rPr>
          <w:rFonts w:ascii="Calisto MT" w:hAnsi="Calisto MT"/>
          <w:sz w:val="22"/>
        </w:rPr>
        <w:t xml:space="preserve">Master of the Bench – </w:t>
      </w:r>
      <w:r>
        <w:rPr>
          <w:rFonts w:ascii="Calisto MT" w:hAnsi="Calisto MT"/>
          <w:sz w:val="22"/>
        </w:rPr>
        <w:t xml:space="preserve">September 2011 to present. </w:t>
      </w:r>
    </w:p>
    <w:p w14:paraId="44427396" w14:textId="77777777" w:rsidR="004977A0" w:rsidRDefault="004977A0" w:rsidP="00D2344E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</w:p>
    <w:p w14:paraId="779ECAB7" w14:textId="77777777" w:rsidR="00EE76A2" w:rsidRPr="00D96539" w:rsidRDefault="00EE76A2" w:rsidP="00EE76A2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Ohio State Journal of Criminal Law</w:t>
      </w:r>
      <w:r w:rsidRPr="00D96539">
        <w:rPr>
          <w:rFonts w:ascii="Calisto MT" w:hAnsi="Calisto MT"/>
          <w:sz w:val="22"/>
        </w:rPr>
        <w:t xml:space="preserve">, Advisory Board – May 2002 to present.  </w:t>
      </w:r>
    </w:p>
    <w:p w14:paraId="0CD8E656" w14:textId="780932BA" w:rsidR="00A35622" w:rsidRPr="00D96539" w:rsidRDefault="00A35622" w:rsidP="00EE76A2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</w:p>
    <w:p w14:paraId="3F403F5B" w14:textId="77777777" w:rsidR="003618F6" w:rsidRDefault="003618F6" w:rsidP="00EE76A2">
      <w:pPr>
        <w:tabs>
          <w:tab w:val="left" w:pos="-720"/>
        </w:tabs>
        <w:suppressAutoHyphens/>
        <w:rPr>
          <w:rFonts w:ascii="Calisto MT" w:hAnsi="Calisto MT"/>
        </w:rPr>
      </w:pPr>
    </w:p>
    <w:p w14:paraId="64726273" w14:textId="77777777" w:rsidR="00563E99" w:rsidRDefault="00563E99">
      <w:pPr>
        <w:rPr>
          <w:rFonts w:ascii="Calisto MT" w:hAnsi="Calisto MT"/>
        </w:rPr>
      </w:pPr>
      <w:r>
        <w:rPr>
          <w:rFonts w:ascii="Calisto MT" w:hAnsi="Calisto MT"/>
        </w:rPr>
        <w:br w:type="page"/>
      </w:r>
    </w:p>
    <w:p w14:paraId="24C0AA32" w14:textId="012ADD24" w:rsidR="00EE76A2" w:rsidRPr="00D96539" w:rsidRDefault="00EE76A2" w:rsidP="00EE76A2">
      <w:pPr>
        <w:tabs>
          <w:tab w:val="left" w:pos="-720"/>
        </w:tabs>
        <w:suppressAutoHyphens/>
        <w:rPr>
          <w:rFonts w:ascii="Calisto MT" w:hAnsi="Calisto MT"/>
        </w:rPr>
      </w:pPr>
      <w:r>
        <w:rPr>
          <w:rFonts w:ascii="Calisto MT" w:hAnsi="Calisto MT"/>
        </w:rPr>
        <w:lastRenderedPageBreak/>
        <w:t>Completed Public Service Activities</w:t>
      </w:r>
      <w:r w:rsidRPr="00D96539">
        <w:rPr>
          <w:rFonts w:ascii="Calisto MT" w:hAnsi="Calisto MT"/>
        </w:rPr>
        <w:t>:</w:t>
      </w:r>
    </w:p>
    <w:p w14:paraId="781A51CA" w14:textId="77777777" w:rsidR="00EE76A2" w:rsidRDefault="00EE76A2" w:rsidP="00EE76A2">
      <w:pPr>
        <w:tabs>
          <w:tab w:val="left" w:pos="-720"/>
          <w:tab w:val="left" w:pos="0"/>
        </w:tabs>
        <w:suppressAutoHyphens/>
        <w:rPr>
          <w:rFonts w:ascii="Calisto MT" w:hAnsi="Calisto MT"/>
          <w:sz w:val="22"/>
        </w:rPr>
      </w:pPr>
    </w:p>
    <w:p w14:paraId="56C22EC0" w14:textId="11573287" w:rsidR="00355190" w:rsidRDefault="00355190" w:rsidP="002624CD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 xml:space="preserve">Judicial Legislation Committee, Kingdom of Saudi Arabia, International Expert Consultant on proposed revisions to the Penal Code; February to March 2021. </w:t>
      </w:r>
    </w:p>
    <w:p w14:paraId="74032B1E" w14:textId="77777777" w:rsidR="00355190" w:rsidRDefault="00355190" w:rsidP="002624CD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</w:p>
    <w:p w14:paraId="27557754" w14:textId="77777777" w:rsidR="00563E99" w:rsidRDefault="00563E99" w:rsidP="00563E99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 xml:space="preserve">Prosecutorial Performance Indicators, Research Steering Committee; MacArthur Foundation, Florida International University, and Loyola University Chicago – March 2018 to June 2020. </w:t>
      </w:r>
    </w:p>
    <w:p w14:paraId="14CF9F5E" w14:textId="77777777" w:rsidR="00563E99" w:rsidRDefault="00563E99" w:rsidP="00563E99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</w:p>
    <w:p w14:paraId="7F5FD2D8" w14:textId="72885A75" w:rsidR="002624CD" w:rsidRDefault="002624CD" w:rsidP="002624CD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 xml:space="preserve">National Association of Criminal Defense Lawyers, Getting Scholarship Into Courts Project – Advisory Board Member, September 2013 to March 2016; Board Chair, April 2016 to April 2020. </w:t>
      </w:r>
    </w:p>
    <w:p w14:paraId="1A28974A" w14:textId="77777777" w:rsidR="002624CD" w:rsidRDefault="002624CD" w:rsidP="002624CD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</w:p>
    <w:p w14:paraId="66F2B32E" w14:textId="77777777" w:rsidR="00B90A08" w:rsidRDefault="00B90A08" w:rsidP="00B90A08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 xml:space="preserve">North Carolina Board of Law Examiners, Criminal Law Subcommittee of the Uniform Bar Exam Committee – May to December 2017. </w:t>
      </w:r>
    </w:p>
    <w:p w14:paraId="07D0CDF2" w14:textId="77777777" w:rsidR="00B90A08" w:rsidRDefault="00B90A08" w:rsidP="00B90A08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</w:p>
    <w:p w14:paraId="099C55AC" w14:textId="77777777" w:rsidR="00515EAE" w:rsidRDefault="00515EAE" w:rsidP="00515EAE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 xml:space="preserve">North Carolina Bar Association, Strategic Planning and Emerging Trends Committee – July 2016 to June 2017. </w:t>
      </w:r>
    </w:p>
    <w:p w14:paraId="4D8F6F7D" w14:textId="77777777" w:rsidR="00515EAE" w:rsidRDefault="00515EAE" w:rsidP="00515EAE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</w:p>
    <w:p w14:paraId="04D6F438" w14:textId="77777777" w:rsidR="00515EAE" w:rsidRPr="00D96539" w:rsidRDefault="00515EAE" w:rsidP="00515EAE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>American Law Institute</w:t>
      </w:r>
      <w:r>
        <w:rPr>
          <w:rFonts w:ascii="Calisto MT" w:hAnsi="Calisto MT"/>
          <w:sz w:val="22"/>
        </w:rPr>
        <w:t>,</w:t>
      </w:r>
      <w:r w:rsidRPr="00D96539">
        <w:rPr>
          <w:rFonts w:ascii="Calisto MT" w:hAnsi="Calisto MT"/>
          <w:sz w:val="22"/>
        </w:rPr>
        <w:t xml:space="preserve"> Members Consultative Group for Revisions </w:t>
      </w:r>
      <w:r>
        <w:rPr>
          <w:rFonts w:ascii="Calisto MT" w:hAnsi="Calisto MT"/>
          <w:sz w:val="22"/>
        </w:rPr>
        <w:t>to Model Penal Code: Sentencing</w:t>
      </w:r>
      <w:r w:rsidRPr="00D96539">
        <w:rPr>
          <w:rFonts w:ascii="Calisto MT" w:hAnsi="Calisto MT"/>
          <w:sz w:val="22"/>
        </w:rPr>
        <w:t xml:space="preserve"> </w:t>
      </w:r>
      <w:r>
        <w:rPr>
          <w:rFonts w:ascii="Calisto MT" w:hAnsi="Calisto MT"/>
          <w:sz w:val="22"/>
        </w:rPr>
        <w:t xml:space="preserve">– December 2003 to May 2017. </w:t>
      </w:r>
    </w:p>
    <w:p w14:paraId="4563C39D" w14:textId="77777777" w:rsidR="00515EAE" w:rsidRPr="00D96539" w:rsidRDefault="00515EAE" w:rsidP="00515EAE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</w:p>
    <w:p w14:paraId="167F1930" w14:textId="35E58705" w:rsidR="001A3694" w:rsidRDefault="001A3694" w:rsidP="00EE76A2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 xml:space="preserve">North Carolina Bar Association, Delivery of Legal Services Committee – July 2015 to June 2016 </w:t>
      </w:r>
    </w:p>
    <w:p w14:paraId="10EB81F6" w14:textId="77777777" w:rsidR="001A3694" w:rsidRDefault="001A3694" w:rsidP="00EE76A2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</w:p>
    <w:p w14:paraId="74D0658E" w14:textId="0B6C244B" w:rsidR="008F30B3" w:rsidRDefault="008F30B3" w:rsidP="00EE76A2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 xml:space="preserve">Association of American Law Schools, Program Planning Committee for New Law Teacher Workshop – </w:t>
      </w:r>
      <w:r w:rsidR="003C488D">
        <w:rPr>
          <w:rFonts w:ascii="Calisto MT" w:hAnsi="Calisto MT"/>
          <w:sz w:val="22"/>
        </w:rPr>
        <w:t xml:space="preserve">May 2014 to June </w:t>
      </w:r>
      <w:r>
        <w:rPr>
          <w:rFonts w:ascii="Calisto MT" w:hAnsi="Calisto MT"/>
          <w:sz w:val="22"/>
        </w:rPr>
        <w:t xml:space="preserve">2015. </w:t>
      </w:r>
    </w:p>
    <w:p w14:paraId="79D4E9A6" w14:textId="77777777" w:rsidR="008F30B3" w:rsidRDefault="008F30B3" w:rsidP="008F30B3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</w:p>
    <w:p w14:paraId="0F9C8849" w14:textId="55CEFEB4" w:rsidR="004B456B" w:rsidRPr="00D96539" w:rsidRDefault="00A4237C" w:rsidP="00EE76A2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 xml:space="preserve">Vera Institute of Justice, </w:t>
      </w:r>
      <w:r w:rsidR="004B456B" w:rsidRPr="00D96539">
        <w:rPr>
          <w:rFonts w:ascii="Calisto MT" w:hAnsi="Calisto MT"/>
          <w:sz w:val="22"/>
        </w:rPr>
        <w:t xml:space="preserve">Project on </w:t>
      </w:r>
      <w:r w:rsidRPr="00D96539">
        <w:rPr>
          <w:rFonts w:ascii="Calisto MT" w:hAnsi="Calisto MT"/>
          <w:sz w:val="22"/>
        </w:rPr>
        <w:t xml:space="preserve">Prosecution </w:t>
      </w:r>
      <w:r w:rsidR="004B456B" w:rsidRPr="00D96539">
        <w:rPr>
          <w:rFonts w:ascii="Calisto MT" w:hAnsi="Calisto MT"/>
          <w:sz w:val="22"/>
        </w:rPr>
        <w:t>and Racial Justice</w:t>
      </w:r>
      <w:r w:rsidR="00982AAF">
        <w:rPr>
          <w:rFonts w:ascii="Calisto MT" w:hAnsi="Calisto MT"/>
          <w:sz w:val="22"/>
        </w:rPr>
        <w:t>, Board Member</w:t>
      </w:r>
      <w:r w:rsidR="004B456B" w:rsidRPr="00D96539">
        <w:rPr>
          <w:rFonts w:ascii="Calisto MT" w:hAnsi="Calisto MT"/>
          <w:sz w:val="22"/>
        </w:rPr>
        <w:t xml:space="preserve"> </w:t>
      </w:r>
      <w:r w:rsidR="00982AAF">
        <w:rPr>
          <w:rFonts w:ascii="Calisto MT" w:hAnsi="Calisto MT"/>
          <w:sz w:val="22"/>
        </w:rPr>
        <w:t xml:space="preserve">– </w:t>
      </w:r>
      <w:r w:rsidR="008F30B3">
        <w:rPr>
          <w:rFonts w:ascii="Calisto MT" w:hAnsi="Calisto MT"/>
          <w:sz w:val="22"/>
        </w:rPr>
        <w:t xml:space="preserve">February 2006 to October 2014. </w:t>
      </w:r>
    </w:p>
    <w:p w14:paraId="03250FE5" w14:textId="77777777" w:rsidR="00A4237C" w:rsidRPr="00D96539" w:rsidRDefault="004B456B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 xml:space="preserve"> </w:t>
      </w:r>
    </w:p>
    <w:p w14:paraId="4F5A6747" w14:textId="77777777" w:rsidR="005F6B17" w:rsidRPr="00D96539" w:rsidRDefault="005F6B17" w:rsidP="005F6B17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 xml:space="preserve">Families Against Mandatory Minimum Sentences, </w:t>
      </w:r>
      <w:r>
        <w:rPr>
          <w:rFonts w:ascii="Calisto MT" w:hAnsi="Calisto MT"/>
          <w:sz w:val="22"/>
        </w:rPr>
        <w:t xml:space="preserve">Litigation </w:t>
      </w:r>
      <w:r w:rsidRPr="00D96539">
        <w:rPr>
          <w:rFonts w:ascii="Calisto MT" w:hAnsi="Calisto MT"/>
          <w:sz w:val="22"/>
        </w:rPr>
        <w:t>Advisory Boa</w:t>
      </w:r>
      <w:r>
        <w:rPr>
          <w:rFonts w:ascii="Calisto MT" w:hAnsi="Calisto MT"/>
          <w:sz w:val="22"/>
        </w:rPr>
        <w:t>rd – September 1996 to September 2012.</w:t>
      </w:r>
      <w:r w:rsidRPr="00D96539">
        <w:rPr>
          <w:rFonts w:ascii="Calisto MT" w:hAnsi="Calisto MT"/>
          <w:sz w:val="22"/>
        </w:rPr>
        <w:t xml:space="preserve"> </w:t>
      </w:r>
    </w:p>
    <w:p w14:paraId="5A38F179" w14:textId="77777777" w:rsidR="005F6B17" w:rsidRPr="00D96539" w:rsidRDefault="005F6B17" w:rsidP="005F6B17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</w:p>
    <w:p w14:paraId="41C33A90" w14:textId="7DB8BFEB" w:rsidR="00443669" w:rsidRPr="005E7143" w:rsidRDefault="00443669" w:rsidP="00EE76A2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 xml:space="preserve">North Carolina Bar Association, </w:t>
      </w:r>
      <w:r w:rsidRPr="005E7143">
        <w:rPr>
          <w:rFonts w:ascii="Calisto MT" w:hAnsi="Calisto MT"/>
          <w:sz w:val="22"/>
        </w:rPr>
        <w:t>Administrative Law Section</w:t>
      </w:r>
      <w:r>
        <w:rPr>
          <w:rFonts w:ascii="Calisto MT" w:hAnsi="Calisto MT"/>
          <w:sz w:val="22"/>
        </w:rPr>
        <w:t>,</w:t>
      </w:r>
      <w:r w:rsidRPr="005E7143">
        <w:rPr>
          <w:rFonts w:ascii="Calisto MT" w:hAnsi="Calisto MT"/>
          <w:sz w:val="22"/>
        </w:rPr>
        <w:t xml:space="preserve"> </w:t>
      </w:r>
      <w:r>
        <w:rPr>
          <w:rFonts w:ascii="Calisto MT" w:hAnsi="Calisto MT"/>
          <w:sz w:val="22"/>
        </w:rPr>
        <w:t xml:space="preserve">Subcommittee on </w:t>
      </w:r>
      <w:r w:rsidRPr="005E7143">
        <w:rPr>
          <w:rFonts w:ascii="Calisto MT" w:hAnsi="Calisto MT"/>
          <w:sz w:val="22"/>
        </w:rPr>
        <w:t>Collateral Consequences of Conviction</w:t>
      </w:r>
      <w:r>
        <w:rPr>
          <w:rFonts w:ascii="Calisto MT" w:hAnsi="Calisto MT"/>
          <w:sz w:val="22"/>
        </w:rPr>
        <w:t xml:space="preserve"> </w:t>
      </w:r>
      <w:r w:rsidR="00982AAF">
        <w:rPr>
          <w:rFonts w:ascii="Calisto MT" w:hAnsi="Calisto MT"/>
          <w:sz w:val="22"/>
        </w:rPr>
        <w:t xml:space="preserve">– </w:t>
      </w:r>
      <w:r>
        <w:rPr>
          <w:rFonts w:ascii="Calisto MT" w:hAnsi="Calisto MT"/>
          <w:sz w:val="22"/>
        </w:rPr>
        <w:t>September 2010 to August 2011.</w:t>
      </w:r>
      <w:r w:rsidRPr="005E7143">
        <w:rPr>
          <w:rFonts w:ascii="Calisto MT" w:hAnsi="Calisto MT"/>
          <w:sz w:val="22"/>
        </w:rPr>
        <w:t xml:space="preserve"> </w:t>
      </w:r>
    </w:p>
    <w:p w14:paraId="79AA8D69" w14:textId="77777777" w:rsidR="00443669" w:rsidRDefault="00443669" w:rsidP="00443669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</w:p>
    <w:p w14:paraId="1BCED2D1" w14:textId="77777777" w:rsidR="00EB574F" w:rsidRPr="00D96539" w:rsidRDefault="00EB574F" w:rsidP="00EB574F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Federal Sentencing Reporter</w:t>
      </w:r>
      <w:r w:rsidRPr="00D96539">
        <w:rPr>
          <w:rFonts w:ascii="Calisto MT" w:hAnsi="Calisto MT"/>
          <w:sz w:val="22"/>
        </w:rPr>
        <w:t>, Advisory Board – October 1991 to</w:t>
      </w:r>
      <w:r>
        <w:rPr>
          <w:rFonts w:ascii="Calisto MT" w:hAnsi="Calisto MT"/>
          <w:sz w:val="22"/>
        </w:rPr>
        <w:t xml:space="preserve"> June 2011</w:t>
      </w:r>
      <w:r w:rsidRPr="00D96539">
        <w:rPr>
          <w:rFonts w:ascii="Calisto MT" w:hAnsi="Calisto MT"/>
          <w:sz w:val="22"/>
        </w:rPr>
        <w:t>.</w:t>
      </w:r>
    </w:p>
    <w:p w14:paraId="687A5565" w14:textId="77777777" w:rsidR="00EB574F" w:rsidRPr="00D96539" w:rsidRDefault="00EB574F" w:rsidP="00EB574F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</w:p>
    <w:p w14:paraId="2B77D33C" w14:textId="1564C7C6" w:rsidR="00BC596B" w:rsidRDefault="00BC596B" w:rsidP="00EE76A2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>Association of American Law Schools, Program Planning</w:t>
      </w:r>
      <w:r w:rsidR="00982AAF">
        <w:rPr>
          <w:rFonts w:ascii="Calisto MT" w:hAnsi="Calisto MT"/>
          <w:sz w:val="22"/>
        </w:rPr>
        <w:t xml:space="preserve"> Committee for Summer Workshops</w:t>
      </w:r>
      <w:r>
        <w:rPr>
          <w:rFonts w:ascii="Calisto MT" w:hAnsi="Calisto MT"/>
          <w:sz w:val="22"/>
        </w:rPr>
        <w:t xml:space="preserve"> </w:t>
      </w:r>
      <w:r w:rsidR="00982AAF">
        <w:rPr>
          <w:rFonts w:ascii="Calisto MT" w:hAnsi="Calisto MT"/>
          <w:sz w:val="22"/>
        </w:rPr>
        <w:t xml:space="preserve">– </w:t>
      </w:r>
      <w:r>
        <w:rPr>
          <w:rFonts w:ascii="Calisto MT" w:hAnsi="Calisto MT"/>
          <w:sz w:val="22"/>
        </w:rPr>
        <w:t xml:space="preserve">2009-2010. </w:t>
      </w:r>
    </w:p>
    <w:p w14:paraId="2EEF774C" w14:textId="77777777" w:rsidR="00BC596B" w:rsidRDefault="00BC596B" w:rsidP="00BC596B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</w:p>
    <w:p w14:paraId="33C06891" w14:textId="3984C4BE" w:rsidR="00BC596B" w:rsidRPr="00D96539" w:rsidRDefault="00BC596B" w:rsidP="00EE76A2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>Pew Charitable Trusts, Public Safety Performance Project</w:t>
      </w:r>
      <w:r w:rsidR="00427A2E">
        <w:rPr>
          <w:rFonts w:ascii="Calisto MT" w:hAnsi="Calisto MT"/>
          <w:sz w:val="22"/>
        </w:rPr>
        <w:t xml:space="preserve">, </w:t>
      </w:r>
      <w:r w:rsidRPr="00D96539">
        <w:rPr>
          <w:rFonts w:ascii="Calisto MT" w:hAnsi="Calisto MT"/>
          <w:sz w:val="22"/>
        </w:rPr>
        <w:t>Research Advisor</w:t>
      </w:r>
      <w:r w:rsidR="00427A2E">
        <w:rPr>
          <w:rFonts w:ascii="Calisto MT" w:hAnsi="Calisto MT"/>
          <w:sz w:val="22"/>
        </w:rPr>
        <w:t>y Board</w:t>
      </w:r>
      <w:r>
        <w:rPr>
          <w:rFonts w:ascii="Calisto MT" w:hAnsi="Calisto MT"/>
          <w:sz w:val="22"/>
        </w:rPr>
        <w:t xml:space="preserve"> </w:t>
      </w:r>
      <w:r w:rsidR="00427A2E">
        <w:rPr>
          <w:rFonts w:ascii="Calisto MT" w:hAnsi="Calisto MT"/>
          <w:sz w:val="22"/>
        </w:rPr>
        <w:t xml:space="preserve">– </w:t>
      </w:r>
      <w:r>
        <w:rPr>
          <w:rFonts w:ascii="Calisto MT" w:hAnsi="Calisto MT"/>
          <w:sz w:val="22"/>
        </w:rPr>
        <w:t>January 2007 to July 2008</w:t>
      </w:r>
      <w:r w:rsidRPr="00D96539">
        <w:rPr>
          <w:rFonts w:ascii="Calisto MT" w:hAnsi="Calisto MT"/>
          <w:sz w:val="22"/>
        </w:rPr>
        <w:t xml:space="preserve">. </w:t>
      </w:r>
    </w:p>
    <w:p w14:paraId="777840DD" w14:textId="77777777" w:rsidR="00BC596B" w:rsidRPr="00D96539" w:rsidRDefault="00BC596B" w:rsidP="00BC596B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</w:p>
    <w:p w14:paraId="5B5D5558" w14:textId="77777777" w:rsidR="00621687" w:rsidRPr="00D96539" w:rsidRDefault="00621687" w:rsidP="00EE76A2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>The Constitution Project (Georgetown University), Sentencing Initiative – September 2004</w:t>
      </w:r>
      <w:r w:rsidR="00B67AA2" w:rsidRPr="00D96539">
        <w:rPr>
          <w:rFonts w:ascii="Calisto MT" w:hAnsi="Calisto MT"/>
          <w:sz w:val="22"/>
        </w:rPr>
        <w:t xml:space="preserve"> to </w:t>
      </w:r>
      <w:r w:rsidR="00B156D6" w:rsidRPr="00D96539">
        <w:rPr>
          <w:rFonts w:ascii="Calisto MT" w:hAnsi="Calisto MT"/>
          <w:sz w:val="22"/>
        </w:rPr>
        <w:t>September 2006</w:t>
      </w:r>
      <w:r w:rsidRPr="00D96539">
        <w:rPr>
          <w:rFonts w:ascii="Calisto MT" w:hAnsi="Calisto MT"/>
          <w:sz w:val="22"/>
        </w:rPr>
        <w:t xml:space="preserve">. </w:t>
      </w:r>
    </w:p>
    <w:p w14:paraId="26A002F0" w14:textId="77777777" w:rsidR="00621687" w:rsidRPr="00D96539" w:rsidRDefault="00621687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</w:p>
    <w:p w14:paraId="639D6F3A" w14:textId="77777777" w:rsidR="004B456B" w:rsidRPr="00D96539" w:rsidRDefault="004B456B" w:rsidP="00EE76A2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 xml:space="preserve">North Carolina Prisoner Legal Services, Board of Directors – October 1998 to </w:t>
      </w:r>
      <w:r w:rsidR="00A350C1" w:rsidRPr="00D96539">
        <w:rPr>
          <w:rFonts w:ascii="Calisto MT" w:hAnsi="Calisto MT"/>
          <w:sz w:val="22"/>
        </w:rPr>
        <w:t>May 2008</w:t>
      </w:r>
      <w:r w:rsidRPr="00D96539">
        <w:rPr>
          <w:rFonts w:ascii="Calisto MT" w:hAnsi="Calisto MT"/>
          <w:sz w:val="22"/>
        </w:rPr>
        <w:t xml:space="preserve">. </w:t>
      </w:r>
    </w:p>
    <w:p w14:paraId="29C0ED32" w14:textId="77777777" w:rsidR="004B735E" w:rsidRPr="00D96539" w:rsidRDefault="004B735E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</w:p>
    <w:p w14:paraId="69586AEF" w14:textId="77777777" w:rsidR="004B735E" w:rsidRPr="00D96539" w:rsidRDefault="004B735E" w:rsidP="00EE76A2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lastRenderedPageBreak/>
        <w:t xml:space="preserve">City of Winston-Salem, Citizens’ Police Review Board – May 1997 to April 2001, Chair 2000-2001; Mayor’s Task Force on Reduction of Violence – September 1993 to August 1994.  </w:t>
      </w:r>
    </w:p>
    <w:p w14:paraId="000B2F84" w14:textId="77777777" w:rsidR="004B735E" w:rsidRPr="00D96539" w:rsidRDefault="004B735E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</w:p>
    <w:p w14:paraId="482A8284" w14:textId="77777777" w:rsidR="004B735E" w:rsidRPr="00D96539" w:rsidRDefault="004B735E" w:rsidP="00AF2046">
      <w:pPr>
        <w:tabs>
          <w:tab w:val="left" w:pos="-720"/>
          <w:tab w:val="left" w:pos="0"/>
        </w:tabs>
        <w:suppressAutoHyphens/>
        <w:ind w:left="72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 xml:space="preserve">American Bar Association, Section of Administrative Law and Regulatory Practice:  </w:t>
      </w:r>
    </w:p>
    <w:p w14:paraId="21DDD833" w14:textId="77777777" w:rsidR="004B735E" w:rsidRPr="00D96539" w:rsidRDefault="004B735E" w:rsidP="00AF2046">
      <w:pPr>
        <w:numPr>
          <w:ilvl w:val="0"/>
          <w:numId w:val="3"/>
        </w:numPr>
        <w:tabs>
          <w:tab w:val="clear" w:pos="360"/>
          <w:tab w:val="left" w:pos="-720"/>
          <w:tab w:val="left" w:pos="0"/>
          <w:tab w:val="num" w:pos="1440"/>
        </w:tabs>
        <w:suppressAutoHyphens/>
        <w:ind w:left="1440" w:hanging="36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 xml:space="preserve">Criminal Process Committee – Vice Chair, 1999-2002 </w:t>
      </w:r>
    </w:p>
    <w:p w14:paraId="56BBE043" w14:textId="77777777" w:rsidR="004B735E" w:rsidRPr="00D96539" w:rsidRDefault="004B735E" w:rsidP="00AF2046">
      <w:pPr>
        <w:numPr>
          <w:ilvl w:val="0"/>
          <w:numId w:val="3"/>
        </w:numPr>
        <w:tabs>
          <w:tab w:val="clear" w:pos="360"/>
          <w:tab w:val="left" w:pos="-720"/>
          <w:tab w:val="left" w:pos="0"/>
          <w:tab w:val="num" w:pos="1440"/>
        </w:tabs>
        <w:suppressAutoHyphens/>
        <w:ind w:left="1440" w:hanging="36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>Council Member, 1996 to 1999</w:t>
      </w:r>
    </w:p>
    <w:p w14:paraId="00974BFA" w14:textId="77777777" w:rsidR="004B735E" w:rsidRPr="00D96539" w:rsidRDefault="004B735E" w:rsidP="00AF2046">
      <w:pPr>
        <w:numPr>
          <w:ilvl w:val="0"/>
          <w:numId w:val="3"/>
        </w:numPr>
        <w:tabs>
          <w:tab w:val="clear" w:pos="360"/>
          <w:tab w:val="left" w:pos="-720"/>
          <w:tab w:val="left" w:pos="0"/>
          <w:tab w:val="num" w:pos="1440"/>
        </w:tabs>
        <w:suppressAutoHyphens/>
        <w:ind w:left="1440" w:hanging="36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 xml:space="preserve">Annual Scholarship Award Committee – Committee Chair, July 1993 to October 1995 </w:t>
      </w:r>
    </w:p>
    <w:p w14:paraId="474A5CEF" w14:textId="77777777" w:rsidR="004B735E" w:rsidRPr="00D96539" w:rsidRDefault="004B735E" w:rsidP="00AF2046">
      <w:pPr>
        <w:numPr>
          <w:ilvl w:val="0"/>
          <w:numId w:val="3"/>
        </w:numPr>
        <w:tabs>
          <w:tab w:val="clear" w:pos="360"/>
          <w:tab w:val="left" w:pos="-720"/>
          <w:tab w:val="left" w:pos="0"/>
          <w:tab w:val="num" w:pos="1440"/>
        </w:tabs>
        <w:suppressAutoHyphens/>
        <w:ind w:left="1440" w:hanging="36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 xml:space="preserve">Committee on Government Organization and Separation of Powers – Committee Vice-Chair, June 1991 to 1995. </w:t>
      </w:r>
    </w:p>
    <w:p w14:paraId="0ADC0FA0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3750210D" w14:textId="6E58A885" w:rsidR="002E57A4" w:rsidRPr="00D96539" w:rsidRDefault="002E57A4" w:rsidP="00AF2046">
      <w:pPr>
        <w:pStyle w:val="BodyTextIndent2"/>
        <w:ind w:left="144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>American Bar Association, Committee on Congressional Processes</w:t>
      </w:r>
      <w:r w:rsidR="00427A2E">
        <w:rPr>
          <w:rFonts w:ascii="Calisto MT" w:hAnsi="Calisto MT"/>
          <w:sz w:val="22"/>
        </w:rPr>
        <w:t>,</w:t>
      </w:r>
      <w:r w:rsidRPr="00D96539">
        <w:rPr>
          <w:rFonts w:ascii="Calisto MT" w:hAnsi="Calisto MT"/>
          <w:sz w:val="22"/>
        </w:rPr>
        <w:t xml:space="preserve"> </w:t>
      </w:r>
      <w:r w:rsidR="00427A2E">
        <w:rPr>
          <w:rFonts w:ascii="Calisto MT" w:hAnsi="Calisto MT"/>
          <w:sz w:val="22"/>
        </w:rPr>
        <w:t>Reporter</w:t>
      </w:r>
      <w:r w:rsidRPr="00D96539">
        <w:rPr>
          <w:rFonts w:ascii="Calisto MT" w:hAnsi="Calisto MT"/>
          <w:sz w:val="22"/>
        </w:rPr>
        <w:t xml:space="preserve"> </w:t>
      </w:r>
      <w:r w:rsidR="00427A2E">
        <w:rPr>
          <w:rFonts w:ascii="Calisto MT" w:hAnsi="Calisto MT"/>
          <w:sz w:val="22"/>
        </w:rPr>
        <w:t xml:space="preserve">– </w:t>
      </w:r>
      <w:r w:rsidRPr="00D96539">
        <w:rPr>
          <w:rFonts w:ascii="Calisto MT" w:hAnsi="Calisto MT"/>
          <w:sz w:val="22"/>
        </w:rPr>
        <w:t xml:space="preserve">September 1993 to May 1995.  </w:t>
      </w:r>
    </w:p>
    <w:p w14:paraId="1810C4D8" w14:textId="77777777" w:rsidR="002E57A4" w:rsidRPr="00D96539" w:rsidRDefault="002E57A4" w:rsidP="002E57A4">
      <w:pPr>
        <w:tabs>
          <w:tab w:val="left" w:pos="-720"/>
          <w:tab w:val="left" w:pos="0"/>
        </w:tabs>
        <w:suppressAutoHyphens/>
        <w:ind w:left="720" w:hanging="720"/>
        <w:rPr>
          <w:rFonts w:ascii="Calisto MT" w:hAnsi="Calisto MT"/>
          <w:sz w:val="22"/>
        </w:rPr>
      </w:pPr>
    </w:p>
    <w:p w14:paraId="209EE98F" w14:textId="77777777" w:rsidR="004B735E" w:rsidRPr="00D96539" w:rsidRDefault="004B735E" w:rsidP="00AF2046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 xml:space="preserve">North Carolina Legal Educational Assistance Foundation, Inc. – Board member, November 1989 to October 1998; Vice President March 1991 to October 1998.  The foundation funds and operates a loan deferral and repayment program for law school graduates accepting employment in public interest practices.  </w:t>
      </w:r>
    </w:p>
    <w:p w14:paraId="0B72CE5F" w14:textId="77777777" w:rsidR="004B735E" w:rsidRPr="00D96539" w:rsidRDefault="004B735E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p w14:paraId="4E63C78F" w14:textId="77777777" w:rsidR="004B735E" w:rsidRPr="00D96539" w:rsidRDefault="004B735E" w:rsidP="00AF2046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 xml:space="preserve">Legal Consultant, Maternal Mortality Study Group of the U.S. Centers for Disease Control; Atlanta, Georgia – October 1988 to May 1995.  </w:t>
      </w:r>
    </w:p>
    <w:p w14:paraId="64EBA9DD" w14:textId="77777777" w:rsidR="004B735E" w:rsidRPr="00D96539" w:rsidRDefault="004B735E">
      <w:pPr>
        <w:tabs>
          <w:tab w:val="left" w:pos="-720"/>
          <w:tab w:val="left" w:pos="0"/>
        </w:tabs>
        <w:suppressAutoHyphens/>
        <w:rPr>
          <w:rFonts w:ascii="Calisto MT" w:hAnsi="Calisto MT"/>
          <w:sz w:val="22"/>
        </w:rPr>
      </w:pPr>
    </w:p>
    <w:p w14:paraId="18BC7FE7" w14:textId="77777777" w:rsidR="00D35DD5" w:rsidRPr="001E31F2" w:rsidRDefault="00D35DD5" w:rsidP="00AF2046">
      <w:pPr>
        <w:tabs>
          <w:tab w:val="left" w:pos="-720"/>
          <w:tab w:val="left" w:pos="0"/>
        </w:tabs>
        <w:suppressAutoHyphens/>
        <w:ind w:left="1440" w:hanging="720"/>
        <w:rPr>
          <w:rFonts w:ascii="Calisto MT" w:hAnsi="Calisto MT"/>
          <w:sz w:val="22"/>
        </w:rPr>
      </w:pPr>
      <w:r w:rsidRPr="00D96539">
        <w:rPr>
          <w:rFonts w:ascii="Calisto MT" w:hAnsi="Calisto MT"/>
          <w:sz w:val="22"/>
        </w:rPr>
        <w:t xml:space="preserve">Appellate briefs filed in the following cases:  </w:t>
      </w:r>
    </w:p>
    <w:p w14:paraId="128372E6" w14:textId="77777777" w:rsidR="00D35DD5" w:rsidRPr="001E31F2" w:rsidRDefault="00D35DD5" w:rsidP="00AF2046">
      <w:pPr>
        <w:numPr>
          <w:ilvl w:val="0"/>
          <w:numId w:val="2"/>
        </w:numPr>
        <w:tabs>
          <w:tab w:val="clear" w:pos="360"/>
          <w:tab w:val="left" w:pos="-720"/>
          <w:tab w:val="left" w:pos="0"/>
          <w:tab w:val="num" w:pos="1440"/>
        </w:tabs>
        <w:suppressAutoHyphens/>
        <w:ind w:left="1440" w:hanging="360"/>
        <w:rPr>
          <w:rFonts w:ascii="Calisto MT" w:hAnsi="Calisto MT"/>
          <w:sz w:val="22"/>
        </w:rPr>
      </w:pPr>
      <w:r w:rsidRPr="009C1B1E">
        <w:rPr>
          <w:rFonts w:ascii="Calisto MT" w:hAnsi="Calisto MT"/>
          <w:i/>
          <w:sz w:val="22"/>
        </w:rPr>
        <w:t>Barber v. Thomas</w:t>
      </w:r>
      <w:r>
        <w:rPr>
          <w:rFonts w:ascii="Calisto MT" w:hAnsi="Calisto MT"/>
          <w:sz w:val="22"/>
        </w:rPr>
        <w:t xml:space="preserve">, U.S. Court of Appeals for the Ninth Circuit (2010) (consultant on petitioner’s brief, issue regarding implementation of Second Chance Act) </w:t>
      </w:r>
    </w:p>
    <w:p w14:paraId="57DB9AF3" w14:textId="77777777" w:rsidR="00D35DD5" w:rsidRPr="00D96539" w:rsidRDefault="00D35DD5" w:rsidP="00AF2046">
      <w:pPr>
        <w:numPr>
          <w:ilvl w:val="0"/>
          <w:numId w:val="2"/>
        </w:numPr>
        <w:tabs>
          <w:tab w:val="clear" w:pos="360"/>
          <w:tab w:val="left" w:pos="-720"/>
          <w:tab w:val="left" w:pos="0"/>
          <w:tab w:val="num" w:pos="1440"/>
        </w:tabs>
        <w:suppressAutoHyphens/>
        <w:ind w:left="1440" w:hanging="36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Rita v. United States</w:t>
      </w:r>
      <w:r w:rsidRPr="00D96539">
        <w:rPr>
          <w:rFonts w:ascii="Calisto MT" w:hAnsi="Calisto MT"/>
          <w:sz w:val="22"/>
        </w:rPr>
        <w:t xml:space="preserve">, U.S. Supreme Court, No. 06-5754 (2006) (amicus brief for group of law professors and former United States Attorneys) </w:t>
      </w:r>
    </w:p>
    <w:p w14:paraId="1ED43B5D" w14:textId="77777777" w:rsidR="00D35DD5" w:rsidRPr="00D96539" w:rsidRDefault="00D35DD5" w:rsidP="00AF2046">
      <w:pPr>
        <w:numPr>
          <w:ilvl w:val="0"/>
          <w:numId w:val="2"/>
        </w:numPr>
        <w:tabs>
          <w:tab w:val="clear" w:pos="360"/>
          <w:tab w:val="left" w:pos="-720"/>
          <w:tab w:val="left" w:pos="0"/>
          <w:tab w:val="num" w:pos="1440"/>
        </w:tabs>
        <w:suppressAutoHyphens/>
        <w:ind w:left="1440" w:hanging="36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United States v. Liteky</w:t>
      </w:r>
      <w:r w:rsidRPr="00D96539">
        <w:rPr>
          <w:rFonts w:ascii="Calisto MT" w:hAnsi="Calisto MT"/>
          <w:sz w:val="22"/>
        </w:rPr>
        <w:t>, 248 F.3d 1180 (11</w:t>
      </w:r>
      <w:r w:rsidRPr="00D96539">
        <w:rPr>
          <w:rFonts w:ascii="Calisto MT" w:hAnsi="Calisto MT"/>
          <w:sz w:val="22"/>
          <w:vertAlign w:val="superscript"/>
        </w:rPr>
        <w:t>th</w:t>
      </w:r>
      <w:r w:rsidRPr="00D96539">
        <w:rPr>
          <w:rFonts w:ascii="Calisto MT" w:hAnsi="Calisto MT"/>
          <w:sz w:val="22"/>
        </w:rPr>
        <w:t xml:space="preserve"> Cir. 2001) (petitioner’s brief and reply brief; non-guideline sentencing for misdemeanors; with Marc Miller and Robert Weisberg) </w:t>
      </w:r>
    </w:p>
    <w:p w14:paraId="4EF62584" w14:textId="77777777" w:rsidR="00D35DD5" w:rsidRPr="00D96539" w:rsidRDefault="00D35DD5" w:rsidP="00AF2046">
      <w:pPr>
        <w:numPr>
          <w:ilvl w:val="0"/>
          <w:numId w:val="2"/>
        </w:numPr>
        <w:tabs>
          <w:tab w:val="clear" w:pos="360"/>
          <w:tab w:val="left" w:pos="-720"/>
          <w:tab w:val="left" w:pos="0"/>
          <w:tab w:val="num" w:pos="1440"/>
        </w:tabs>
        <w:suppressAutoHyphens/>
        <w:ind w:left="1440" w:hanging="36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United States v. DuBose</w:t>
      </w:r>
      <w:r w:rsidRPr="00D96539">
        <w:rPr>
          <w:rFonts w:ascii="Calisto MT" w:hAnsi="Calisto MT"/>
          <w:sz w:val="22"/>
        </w:rPr>
        <w:t xml:space="preserve">, 47 M.J. 386 (C.A.A.F. 1997) (amicus brief; standard for judging sufficiency of evidence to establish defense of lack of mental responsibility) (supervising student) </w:t>
      </w:r>
    </w:p>
    <w:p w14:paraId="540A24C6" w14:textId="77777777" w:rsidR="00D35DD5" w:rsidRPr="00D96539" w:rsidRDefault="00D35DD5" w:rsidP="00AF2046">
      <w:pPr>
        <w:numPr>
          <w:ilvl w:val="0"/>
          <w:numId w:val="2"/>
        </w:numPr>
        <w:tabs>
          <w:tab w:val="clear" w:pos="360"/>
          <w:tab w:val="left" w:pos="-720"/>
          <w:tab w:val="left" w:pos="0"/>
          <w:tab w:val="num" w:pos="1440"/>
        </w:tabs>
        <w:suppressAutoHyphens/>
        <w:ind w:left="1440" w:hanging="36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Neal v. United States</w:t>
      </w:r>
      <w:r w:rsidRPr="00D96539">
        <w:rPr>
          <w:rFonts w:ascii="Calisto MT" w:hAnsi="Calisto MT"/>
          <w:sz w:val="22"/>
        </w:rPr>
        <w:t xml:space="preserve">, 516 U.S. 284 (1996) (amicus brief; interpretation of mandatory minimum sentencing statute) </w:t>
      </w:r>
    </w:p>
    <w:p w14:paraId="2431A862" w14:textId="77777777" w:rsidR="00D35DD5" w:rsidRPr="00D96539" w:rsidRDefault="00D35DD5" w:rsidP="00AF2046">
      <w:pPr>
        <w:numPr>
          <w:ilvl w:val="0"/>
          <w:numId w:val="2"/>
        </w:numPr>
        <w:tabs>
          <w:tab w:val="clear" w:pos="360"/>
          <w:tab w:val="left" w:pos="-720"/>
          <w:tab w:val="left" w:pos="0"/>
          <w:tab w:val="num" w:pos="1440"/>
        </w:tabs>
        <w:suppressAutoHyphens/>
        <w:ind w:left="1440" w:hanging="36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United States v. Kelly</w:t>
      </w:r>
      <w:r w:rsidRPr="00D96539">
        <w:rPr>
          <w:rFonts w:ascii="Calisto MT" w:hAnsi="Calisto MT"/>
          <w:sz w:val="22"/>
        </w:rPr>
        <w:t xml:space="preserve">, 45 M.J. 259 (C.A.A.F. 1996) (amicus brief; use of prior uncounseled convictions in subsequent sentencing in military justice system) (supervising student) </w:t>
      </w:r>
    </w:p>
    <w:p w14:paraId="20157306" w14:textId="77777777" w:rsidR="00D35DD5" w:rsidRPr="00D96539" w:rsidRDefault="00D35DD5" w:rsidP="00AF2046">
      <w:pPr>
        <w:numPr>
          <w:ilvl w:val="0"/>
          <w:numId w:val="2"/>
        </w:numPr>
        <w:tabs>
          <w:tab w:val="clear" w:pos="360"/>
          <w:tab w:val="left" w:pos="-720"/>
          <w:tab w:val="left" w:pos="0"/>
          <w:tab w:val="num" w:pos="1440"/>
        </w:tabs>
        <w:suppressAutoHyphens/>
        <w:ind w:left="1440" w:hanging="36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United States v. Gleason</w:t>
      </w:r>
      <w:r w:rsidRPr="00D96539">
        <w:rPr>
          <w:rFonts w:ascii="Calisto MT" w:hAnsi="Calisto MT"/>
          <w:sz w:val="22"/>
        </w:rPr>
        <w:t xml:space="preserve">, 43 M.J. 69 (C.A.A.F. 1995) (amicus brief; unlawful command influence on conviction) (supervising student) </w:t>
      </w:r>
    </w:p>
    <w:p w14:paraId="71EA623A" w14:textId="77777777" w:rsidR="00D35DD5" w:rsidRPr="00D96539" w:rsidRDefault="00D35DD5" w:rsidP="00AF2046">
      <w:pPr>
        <w:numPr>
          <w:ilvl w:val="0"/>
          <w:numId w:val="2"/>
        </w:numPr>
        <w:tabs>
          <w:tab w:val="clear" w:pos="360"/>
          <w:tab w:val="left" w:pos="-720"/>
          <w:tab w:val="left" w:pos="0"/>
          <w:tab w:val="num" w:pos="1440"/>
        </w:tabs>
        <w:suppressAutoHyphens/>
        <w:ind w:left="1440" w:hanging="36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United States v. 2577 Deep Creek Church Road</w:t>
      </w:r>
      <w:r w:rsidRPr="00D96539">
        <w:rPr>
          <w:rFonts w:ascii="Calisto MT" w:hAnsi="Calisto MT"/>
          <w:sz w:val="22"/>
        </w:rPr>
        <w:t xml:space="preserve">, No. 91-CV00230 (M.D.N.C. 1994) (amicus brief; proportionality of asset forfeiture) (supervising students) </w:t>
      </w:r>
    </w:p>
    <w:p w14:paraId="47C73BFD" w14:textId="77777777" w:rsidR="00D35DD5" w:rsidRPr="00D96539" w:rsidRDefault="00D35DD5" w:rsidP="00AF2046">
      <w:pPr>
        <w:numPr>
          <w:ilvl w:val="0"/>
          <w:numId w:val="2"/>
        </w:numPr>
        <w:tabs>
          <w:tab w:val="clear" w:pos="360"/>
          <w:tab w:val="left" w:pos="-720"/>
          <w:tab w:val="left" w:pos="0"/>
          <w:tab w:val="num" w:pos="1440"/>
        </w:tabs>
        <w:suppressAutoHyphens/>
        <w:ind w:left="1440" w:hanging="36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United States v. Graf,</w:t>
      </w:r>
      <w:r w:rsidRPr="00D96539">
        <w:rPr>
          <w:rFonts w:ascii="Calisto MT" w:hAnsi="Calisto MT"/>
          <w:sz w:val="22"/>
        </w:rPr>
        <w:t xml:space="preserve"> 35 M.J. 450 (C.M.A. 1992) (amicus brief; constitutionality of military judges serving without fixed terms of office) (supervising students) </w:t>
      </w:r>
    </w:p>
    <w:p w14:paraId="4155288F" w14:textId="77777777" w:rsidR="00D35DD5" w:rsidRPr="00D96539" w:rsidRDefault="00D35DD5" w:rsidP="00AF2046">
      <w:pPr>
        <w:numPr>
          <w:ilvl w:val="0"/>
          <w:numId w:val="2"/>
        </w:numPr>
        <w:tabs>
          <w:tab w:val="clear" w:pos="360"/>
          <w:tab w:val="left" w:pos="-720"/>
          <w:tab w:val="left" w:pos="0"/>
          <w:tab w:val="num" w:pos="1440"/>
        </w:tabs>
        <w:suppressAutoHyphens/>
        <w:ind w:left="1440" w:hanging="360"/>
        <w:rPr>
          <w:rFonts w:ascii="Calisto MT" w:hAnsi="Calisto MT"/>
          <w:sz w:val="22"/>
        </w:rPr>
      </w:pPr>
      <w:r w:rsidRPr="00D96539">
        <w:rPr>
          <w:rFonts w:ascii="Calisto MT" w:hAnsi="Calisto MT"/>
          <w:i/>
          <w:sz w:val="22"/>
        </w:rPr>
        <w:t>United States v. Curtis</w:t>
      </w:r>
      <w:r w:rsidRPr="00D96539">
        <w:rPr>
          <w:rFonts w:ascii="Calisto MT" w:hAnsi="Calisto MT"/>
          <w:sz w:val="22"/>
        </w:rPr>
        <w:t xml:space="preserve">, 32 M.J. 252 (C.M.A. 1991) (constitutionality of capital punishment in the military) (supervising students). </w:t>
      </w:r>
    </w:p>
    <w:p w14:paraId="219755CD" w14:textId="2240BE3D" w:rsidR="003618F6" w:rsidRDefault="003618F6">
      <w:pPr>
        <w:rPr>
          <w:rFonts w:ascii="Calisto MT" w:hAnsi="Calisto MT"/>
          <w:sz w:val="22"/>
        </w:rPr>
      </w:pPr>
    </w:p>
    <w:p w14:paraId="3C0F74F9" w14:textId="422938AE" w:rsidR="00FA5A02" w:rsidRPr="00D96539" w:rsidRDefault="00FA5A02" w:rsidP="008153D2">
      <w:pPr>
        <w:tabs>
          <w:tab w:val="left" w:pos="-720"/>
        </w:tabs>
        <w:suppressAutoHyphens/>
        <w:rPr>
          <w:rFonts w:ascii="Calisto MT" w:hAnsi="Calisto MT"/>
          <w:sz w:val="22"/>
        </w:rPr>
      </w:pPr>
    </w:p>
    <w:sectPr w:rsidR="00FA5A02" w:rsidRPr="00D96539" w:rsidSect="00FA5A02">
      <w:footerReference w:type="default" r:id="rId8"/>
      <w:pgSz w:w="12240" w:h="15840" w:code="1"/>
      <w:pgMar w:top="1440" w:right="1440" w:bottom="122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2FC93" w14:textId="77777777" w:rsidR="00B813E0" w:rsidRDefault="00B813E0">
      <w:pPr>
        <w:spacing w:line="20" w:lineRule="exact"/>
      </w:pPr>
    </w:p>
  </w:endnote>
  <w:endnote w:type="continuationSeparator" w:id="0">
    <w:p w14:paraId="6D35D458" w14:textId="77777777" w:rsidR="00B813E0" w:rsidRDefault="00B813E0">
      <w:r>
        <w:t xml:space="preserve"> </w:t>
      </w:r>
    </w:p>
  </w:endnote>
  <w:endnote w:type="continuationNotice" w:id="1">
    <w:p w14:paraId="7DC96163" w14:textId="77777777" w:rsidR="00B813E0" w:rsidRDefault="00B813E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D4213" w14:textId="08F8E86C" w:rsidR="00F30A38" w:rsidRPr="002944CD" w:rsidRDefault="00F30A38">
    <w:pPr>
      <w:pStyle w:val="Footer"/>
      <w:jc w:val="right"/>
      <w:rPr>
        <w:rFonts w:ascii="Times New Roman" w:hAnsi="Times New Roman"/>
        <w:sz w:val="16"/>
        <w:szCs w:val="16"/>
      </w:rPr>
    </w:pPr>
  </w:p>
  <w:p w14:paraId="42DC9CDB" w14:textId="46EBD956" w:rsidR="00F30A38" w:rsidRPr="00775E19" w:rsidRDefault="00F30A38" w:rsidP="00775E19">
    <w:pPr>
      <w:pStyle w:val="Footer"/>
      <w:jc w:val="right"/>
      <w:rPr>
        <w:rFonts w:ascii="Calisto MT" w:hAnsi="Calisto MT"/>
        <w:b/>
        <w:sz w:val="18"/>
        <w:szCs w:val="18"/>
      </w:rPr>
    </w:pPr>
    <w:r w:rsidRPr="00775E19">
      <w:rPr>
        <w:rFonts w:ascii="Calisto MT" w:hAnsi="Calisto MT"/>
        <w:b/>
        <w:sz w:val="18"/>
        <w:szCs w:val="18"/>
      </w:rPr>
      <w:t>Ronald F. Wright, Curriculum Vitae, Page</w:t>
    </w:r>
    <w:r w:rsidRPr="00775E19">
      <w:rPr>
        <w:rFonts w:ascii="Calisto MT" w:hAnsi="Calisto MT"/>
        <w:b/>
        <w:sz w:val="20"/>
        <w:szCs w:val="20"/>
      </w:rPr>
      <w:t xml:space="preserve"> </w:t>
    </w:r>
    <w:r w:rsidRPr="00775E19">
      <w:rPr>
        <w:rStyle w:val="PageNumber"/>
        <w:rFonts w:ascii="Calisto MT" w:hAnsi="Calisto MT"/>
        <w:b/>
        <w:sz w:val="20"/>
        <w:szCs w:val="20"/>
      </w:rPr>
      <w:fldChar w:fldCharType="begin"/>
    </w:r>
    <w:r w:rsidRPr="00775E19">
      <w:rPr>
        <w:rStyle w:val="PageNumber"/>
        <w:rFonts w:ascii="Calisto MT" w:hAnsi="Calisto MT"/>
        <w:b/>
        <w:sz w:val="20"/>
        <w:szCs w:val="20"/>
      </w:rPr>
      <w:instrText xml:space="preserve"> PAGE </w:instrText>
    </w:r>
    <w:r w:rsidRPr="00775E19">
      <w:rPr>
        <w:rStyle w:val="PageNumber"/>
        <w:rFonts w:ascii="Calisto MT" w:hAnsi="Calisto MT"/>
        <w:b/>
        <w:sz w:val="20"/>
        <w:szCs w:val="20"/>
      </w:rPr>
      <w:fldChar w:fldCharType="separate"/>
    </w:r>
    <w:r>
      <w:rPr>
        <w:rStyle w:val="PageNumber"/>
        <w:rFonts w:ascii="Calisto MT" w:hAnsi="Calisto MT"/>
        <w:b/>
        <w:noProof/>
        <w:sz w:val="20"/>
        <w:szCs w:val="20"/>
      </w:rPr>
      <w:t>2</w:t>
    </w:r>
    <w:r w:rsidRPr="00775E19">
      <w:rPr>
        <w:rStyle w:val="PageNumber"/>
        <w:rFonts w:ascii="Calisto MT" w:hAnsi="Calisto MT"/>
        <w:b/>
        <w:sz w:val="20"/>
        <w:szCs w:val="20"/>
      </w:rPr>
      <w:fldChar w:fldCharType="end"/>
    </w:r>
    <w:r w:rsidRPr="00775E19">
      <w:rPr>
        <w:rFonts w:ascii="Calisto MT" w:hAnsi="Calisto MT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DF288" w14:textId="77777777" w:rsidR="00B813E0" w:rsidRDefault="00B813E0">
      <w:r>
        <w:separator/>
      </w:r>
    </w:p>
  </w:footnote>
  <w:footnote w:type="continuationSeparator" w:id="0">
    <w:p w14:paraId="45F6D181" w14:textId="77777777" w:rsidR="00B813E0" w:rsidRDefault="00B81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D2B1F"/>
    <w:multiLevelType w:val="hybridMultilevel"/>
    <w:tmpl w:val="0B96DDE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2A53F5"/>
    <w:multiLevelType w:val="hybridMultilevel"/>
    <w:tmpl w:val="255A4B8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E372DF"/>
    <w:multiLevelType w:val="hybridMultilevel"/>
    <w:tmpl w:val="6526BC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2F524E"/>
    <w:multiLevelType w:val="hybridMultilevel"/>
    <w:tmpl w:val="9D8C83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1712CB"/>
    <w:multiLevelType w:val="hybridMultilevel"/>
    <w:tmpl w:val="7952CB8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F392D1E"/>
    <w:multiLevelType w:val="hybridMultilevel"/>
    <w:tmpl w:val="8CC84FB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01E0D92"/>
    <w:multiLevelType w:val="hybridMultilevel"/>
    <w:tmpl w:val="FBB27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323C5F"/>
    <w:multiLevelType w:val="hybridMultilevel"/>
    <w:tmpl w:val="E9200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F242B0"/>
    <w:multiLevelType w:val="hybridMultilevel"/>
    <w:tmpl w:val="3F841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73250"/>
    <w:multiLevelType w:val="hybridMultilevel"/>
    <w:tmpl w:val="B384439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A6F0EE1"/>
    <w:multiLevelType w:val="hybridMultilevel"/>
    <w:tmpl w:val="F84E55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865603"/>
    <w:multiLevelType w:val="hybridMultilevel"/>
    <w:tmpl w:val="DB9A5C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D95F9A"/>
    <w:multiLevelType w:val="hybridMultilevel"/>
    <w:tmpl w:val="CA9A01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A837EA"/>
    <w:multiLevelType w:val="hybridMultilevel"/>
    <w:tmpl w:val="A0AEA0C2"/>
    <w:lvl w:ilvl="0" w:tplc="CCC06B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9EB3631"/>
    <w:multiLevelType w:val="hybridMultilevel"/>
    <w:tmpl w:val="58D2F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E6B3D"/>
    <w:multiLevelType w:val="hybridMultilevel"/>
    <w:tmpl w:val="8278AA0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C281DD9"/>
    <w:multiLevelType w:val="hybridMultilevel"/>
    <w:tmpl w:val="8B0EF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F426B"/>
    <w:multiLevelType w:val="hybridMultilevel"/>
    <w:tmpl w:val="A620A6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2778D7"/>
    <w:multiLevelType w:val="singleLevel"/>
    <w:tmpl w:val="013497B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</w:abstractNum>
  <w:abstractNum w:abstractNumId="20" w15:restartNumberingAfterBreak="0">
    <w:nsid w:val="44930674"/>
    <w:multiLevelType w:val="hybridMultilevel"/>
    <w:tmpl w:val="6428C3E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60F65E6"/>
    <w:multiLevelType w:val="hybridMultilevel"/>
    <w:tmpl w:val="0396D8C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B5F4B7C"/>
    <w:multiLevelType w:val="hybridMultilevel"/>
    <w:tmpl w:val="3C0ACBE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BAB263F"/>
    <w:multiLevelType w:val="hybridMultilevel"/>
    <w:tmpl w:val="CD887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D36A1"/>
    <w:multiLevelType w:val="hybridMultilevel"/>
    <w:tmpl w:val="66985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4030E6"/>
    <w:multiLevelType w:val="hybridMultilevel"/>
    <w:tmpl w:val="59440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FD0DE8"/>
    <w:multiLevelType w:val="hybridMultilevel"/>
    <w:tmpl w:val="658869E4"/>
    <w:lvl w:ilvl="0" w:tplc="C9A201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731EE5"/>
    <w:multiLevelType w:val="hybridMultilevel"/>
    <w:tmpl w:val="ED568B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346B41"/>
    <w:multiLevelType w:val="hybridMultilevel"/>
    <w:tmpl w:val="B2806DD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0457926"/>
    <w:multiLevelType w:val="hybridMultilevel"/>
    <w:tmpl w:val="E56E6A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262133D"/>
    <w:multiLevelType w:val="singleLevel"/>
    <w:tmpl w:val="013497B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</w:abstractNum>
  <w:abstractNum w:abstractNumId="31" w15:restartNumberingAfterBreak="0">
    <w:nsid w:val="658A1DF3"/>
    <w:multiLevelType w:val="hybridMultilevel"/>
    <w:tmpl w:val="558E8E3A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68AF469D"/>
    <w:multiLevelType w:val="hybridMultilevel"/>
    <w:tmpl w:val="84D67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EC207E"/>
    <w:multiLevelType w:val="hybridMultilevel"/>
    <w:tmpl w:val="8F64876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C9C638C"/>
    <w:multiLevelType w:val="hybridMultilevel"/>
    <w:tmpl w:val="86FCF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E0A6E"/>
    <w:multiLevelType w:val="hybridMultilevel"/>
    <w:tmpl w:val="8D9889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E60AA9"/>
    <w:multiLevelType w:val="hybridMultilevel"/>
    <w:tmpl w:val="44303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D0772"/>
    <w:multiLevelType w:val="hybridMultilevel"/>
    <w:tmpl w:val="D5605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34326"/>
    <w:multiLevelType w:val="hybridMultilevel"/>
    <w:tmpl w:val="8FF8B09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7C774320"/>
    <w:multiLevelType w:val="hybridMultilevel"/>
    <w:tmpl w:val="B9B4A2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0" w15:restartNumberingAfterBreak="0">
    <w:nsid w:val="7C993BA9"/>
    <w:multiLevelType w:val="hybridMultilevel"/>
    <w:tmpl w:val="03C619F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896672559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1008" w:hanging="288"/>
        </w:pPr>
        <w:rPr>
          <w:rFonts w:ascii="Symbol" w:hAnsi="Symbol" w:hint="default"/>
        </w:rPr>
      </w:lvl>
    </w:lvlOverride>
  </w:num>
  <w:num w:numId="2" w16cid:durableId="278801417">
    <w:abstractNumId w:val="30"/>
  </w:num>
  <w:num w:numId="3" w16cid:durableId="963005784">
    <w:abstractNumId w:val="19"/>
  </w:num>
  <w:num w:numId="4" w16cid:durableId="583954185">
    <w:abstractNumId w:val="17"/>
  </w:num>
  <w:num w:numId="5" w16cid:durableId="411656754">
    <w:abstractNumId w:val="1"/>
  </w:num>
  <w:num w:numId="6" w16cid:durableId="932132942">
    <w:abstractNumId w:val="23"/>
  </w:num>
  <w:num w:numId="7" w16cid:durableId="786510957">
    <w:abstractNumId w:val="21"/>
  </w:num>
  <w:num w:numId="8" w16cid:durableId="1765110797">
    <w:abstractNumId w:val="10"/>
  </w:num>
  <w:num w:numId="9" w16cid:durableId="1812868544">
    <w:abstractNumId w:val="5"/>
  </w:num>
  <w:num w:numId="10" w16cid:durableId="316541897">
    <w:abstractNumId w:val="22"/>
  </w:num>
  <w:num w:numId="11" w16cid:durableId="1525895907">
    <w:abstractNumId w:val="38"/>
  </w:num>
  <w:num w:numId="12" w16cid:durableId="1678071612">
    <w:abstractNumId w:val="33"/>
  </w:num>
  <w:num w:numId="13" w16cid:durableId="815610083">
    <w:abstractNumId w:val="40"/>
  </w:num>
  <w:num w:numId="14" w16cid:durableId="664165372">
    <w:abstractNumId w:val="15"/>
  </w:num>
  <w:num w:numId="15" w16cid:durableId="1080449024">
    <w:abstractNumId w:val="37"/>
  </w:num>
  <w:num w:numId="16" w16cid:durableId="259608853">
    <w:abstractNumId w:val="28"/>
  </w:num>
  <w:num w:numId="17" w16cid:durableId="1794866603">
    <w:abstractNumId w:val="34"/>
  </w:num>
  <w:num w:numId="18" w16cid:durableId="169639289">
    <w:abstractNumId w:val="31"/>
  </w:num>
  <w:num w:numId="19" w16cid:durableId="40635525">
    <w:abstractNumId w:val="6"/>
  </w:num>
  <w:num w:numId="20" w16cid:durableId="138574849">
    <w:abstractNumId w:val="3"/>
  </w:num>
  <w:num w:numId="21" w16cid:durableId="2034960280">
    <w:abstractNumId w:val="9"/>
  </w:num>
  <w:num w:numId="22" w16cid:durableId="1159661629">
    <w:abstractNumId w:val="35"/>
  </w:num>
  <w:num w:numId="23" w16cid:durableId="1522746406">
    <w:abstractNumId w:val="11"/>
  </w:num>
  <w:num w:numId="24" w16cid:durableId="47725000">
    <w:abstractNumId w:val="18"/>
  </w:num>
  <w:num w:numId="25" w16cid:durableId="2044935611">
    <w:abstractNumId w:val="27"/>
  </w:num>
  <w:num w:numId="26" w16cid:durableId="1902446762">
    <w:abstractNumId w:val="13"/>
  </w:num>
  <w:num w:numId="27" w16cid:durableId="397945056">
    <w:abstractNumId w:val="16"/>
  </w:num>
  <w:num w:numId="28" w16cid:durableId="1351299548">
    <w:abstractNumId w:val="20"/>
  </w:num>
  <w:num w:numId="29" w16cid:durableId="475299759">
    <w:abstractNumId w:val="2"/>
  </w:num>
  <w:num w:numId="30" w16cid:durableId="181356525">
    <w:abstractNumId w:val="14"/>
  </w:num>
  <w:num w:numId="31" w16cid:durableId="941956869">
    <w:abstractNumId w:val="32"/>
  </w:num>
  <w:num w:numId="32" w16cid:durableId="505292306">
    <w:abstractNumId w:val="26"/>
  </w:num>
  <w:num w:numId="33" w16cid:durableId="1508255531">
    <w:abstractNumId w:val="25"/>
  </w:num>
  <w:num w:numId="34" w16cid:durableId="48890939">
    <w:abstractNumId w:val="12"/>
  </w:num>
  <w:num w:numId="35" w16cid:durableId="1240021203">
    <w:abstractNumId w:val="7"/>
  </w:num>
  <w:num w:numId="36" w16cid:durableId="738140469">
    <w:abstractNumId w:val="36"/>
  </w:num>
  <w:num w:numId="37" w16cid:durableId="1914124698">
    <w:abstractNumId w:val="24"/>
  </w:num>
  <w:num w:numId="38" w16cid:durableId="89936436">
    <w:abstractNumId w:val="29"/>
  </w:num>
  <w:num w:numId="39" w16cid:durableId="1773743695">
    <w:abstractNumId w:val="39"/>
  </w:num>
  <w:num w:numId="40" w16cid:durableId="667904480">
    <w:abstractNumId w:val="8"/>
  </w:num>
  <w:num w:numId="41" w16cid:durableId="1292395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24"/>
    <w:rsid w:val="000007A6"/>
    <w:rsid w:val="0000368D"/>
    <w:rsid w:val="0000451B"/>
    <w:rsid w:val="00004FB7"/>
    <w:rsid w:val="00005514"/>
    <w:rsid w:val="00005C32"/>
    <w:rsid w:val="00006867"/>
    <w:rsid w:val="0000772B"/>
    <w:rsid w:val="00007E59"/>
    <w:rsid w:val="000100F6"/>
    <w:rsid w:val="00013F50"/>
    <w:rsid w:val="000217C0"/>
    <w:rsid w:val="000226A5"/>
    <w:rsid w:val="000238E7"/>
    <w:rsid w:val="00027FF0"/>
    <w:rsid w:val="000309CD"/>
    <w:rsid w:val="000333B4"/>
    <w:rsid w:val="00035043"/>
    <w:rsid w:val="00037EC6"/>
    <w:rsid w:val="00040C85"/>
    <w:rsid w:val="00041369"/>
    <w:rsid w:val="00044AAE"/>
    <w:rsid w:val="00044D5C"/>
    <w:rsid w:val="00045DE6"/>
    <w:rsid w:val="00050005"/>
    <w:rsid w:val="0005001F"/>
    <w:rsid w:val="00051850"/>
    <w:rsid w:val="00052C42"/>
    <w:rsid w:val="00053013"/>
    <w:rsid w:val="0005306F"/>
    <w:rsid w:val="00054482"/>
    <w:rsid w:val="000547FD"/>
    <w:rsid w:val="00061EB1"/>
    <w:rsid w:val="0006669D"/>
    <w:rsid w:val="0006699F"/>
    <w:rsid w:val="00067F65"/>
    <w:rsid w:val="000711C3"/>
    <w:rsid w:val="0007130D"/>
    <w:rsid w:val="0007176F"/>
    <w:rsid w:val="00074781"/>
    <w:rsid w:val="00076727"/>
    <w:rsid w:val="00077872"/>
    <w:rsid w:val="00080953"/>
    <w:rsid w:val="00082406"/>
    <w:rsid w:val="000841BF"/>
    <w:rsid w:val="00084D6D"/>
    <w:rsid w:val="00086588"/>
    <w:rsid w:val="00086C3F"/>
    <w:rsid w:val="00086C80"/>
    <w:rsid w:val="000917AB"/>
    <w:rsid w:val="00091C5C"/>
    <w:rsid w:val="00093432"/>
    <w:rsid w:val="00093867"/>
    <w:rsid w:val="000942DC"/>
    <w:rsid w:val="00096DEB"/>
    <w:rsid w:val="000A5ACF"/>
    <w:rsid w:val="000A65B9"/>
    <w:rsid w:val="000B2739"/>
    <w:rsid w:val="000B2958"/>
    <w:rsid w:val="000B7C0B"/>
    <w:rsid w:val="000C579C"/>
    <w:rsid w:val="000C597E"/>
    <w:rsid w:val="000D575E"/>
    <w:rsid w:val="000E1B0C"/>
    <w:rsid w:val="000E2B89"/>
    <w:rsid w:val="000E46EC"/>
    <w:rsid w:val="000E5A46"/>
    <w:rsid w:val="000F1581"/>
    <w:rsid w:val="000F1DF3"/>
    <w:rsid w:val="000F4E5B"/>
    <w:rsid w:val="00100414"/>
    <w:rsid w:val="00102569"/>
    <w:rsid w:val="00103E88"/>
    <w:rsid w:val="0010681B"/>
    <w:rsid w:val="00110338"/>
    <w:rsid w:val="00111546"/>
    <w:rsid w:val="0011199B"/>
    <w:rsid w:val="00112D41"/>
    <w:rsid w:val="0012173F"/>
    <w:rsid w:val="00121898"/>
    <w:rsid w:val="00121946"/>
    <w:rsid w:val="001219AA"/>
    <w:rsid w:val="00122049"/>
    <w:rsid w:val="00124A59"/>
    <w:rsid w:val="00126427"/>
    <w:rsid w:val="0012679A"/>
    <w:rsid w:val="001277AC"/>
    <w:rsid w:val="001306C0"/>
    <w:rsid w:val="00130F6D"/>
    <w:rsid w:val="001315D8"/>
    <w:rsid w:val="001424D4"/>
    <w:rsid w:val="00150F22"/>
    <w:rsid w:val="00153BE5"/>
    <w:rsid w:val="00154121"/>
    <w:rsid w:val="00154539"/>
    <w:rsid w:val="0015653F"/>
    <w:rsid w:val="00156F3F"/>
    <w:rsid w:val="0015731A"/>
    <w:rsid w:val="00160C74"/>
    <w:rsid w:val="00163D2B"/>
    <w:rsid w:val="0017012D"/>
    <w:rsid w:val="00170463"/>
    <w:rsid w:val="0017491E"/>
    <w:rsid w:val="00180246"/>
    <w:rsid w:val="0018035A"/>
    <w:rsid w:val="00182882"/>
    <w:rsid w:val="001869A7"/>
    <w:rsid w:val="0019069C"/>
    <w:rsid w:val="00192FD2"/>
    <w:rsid w:val="00197D6F"/>
    <w:rsid w:val="001A3694"/>
    <w:rsid w:val="001A47A1"/>
    <w:rsid w:val="001A78F3"/>
    <w:rsid w:val="001B2480"/>
    <w:rsid w:val="001C10A2"/>
    <w:rsid w:val="001C374C"/>
    <w:rsid w:val="001C4846"/>
    <w:rsid w:val="001C57EA"/>
    <w:rsid w:val="001C6C0F"/>
    <w:rsid w:val="001C7362"/>
    <w:rsid w:val="001C7907"/>
    <w:rsid w:val="001C7CF3"/>
    <w:rsid w:val="001D5880"/>
    <w:rsid w:val="001D795D"/>
    <w:rsid w:val="001D7977"/>
    <w:rsid w:val="001E0912"/>
    <w:rsid w:val="001E31F2"/>
    <w:rsid w:val="001E5649"/>
    <w:rsid w:val="001E5B3D"/>
    <w:rsid w:val="001E5F70"/>
    <w:rsid w:val="001E6901"/>
    <w:rsid w:val="001E6CA1"/>
    <w:rsid w:val="001E6F2B"/>
    <w:rsid w:val="001E7DC3"/>
    <w:rsid w:val="001F3AD4"/>
    <w:rsid w:val="001F4ABC"/>
    <w:rsid w:val="001F5720"/>
    <w:rsid w:val="001F786A"/>
    <w:rsid w:val="001F7FC2"/>
    <w:rsid w:val="002011A2"/>
    <w:rsid w:val="00201667"/>
    <w:rsid w:val="002065B3"/>
    <w:rsid w:val="00210BBE"/>
    <w:rsid w:val="00216416"/>
    <w:rsid w:val="002217F5"/>
    <w:rsid w:val="0022309F"/>
    <w:rsid w:val="002234A2"/>
    <w:rsid w:val="002244DD"/>
    <w:rsid w:val="0022716A"/>
    <w:rsid w:val="0023148A"/>
    <w:rsid w:val="0023268D"/>
    <w:rsid w:val="002348C7"/>
    <w:rsid w:val="00242A9F"/>
    <w:rsid w:val="00245500"/>
    <w:rsid w:val="00252CFB"/>
    <w:rsid w:val="002559DA"/>
    <w:rsid w:val="00261B30"/>
    <w:rsid w:val="002624CD"/>
    <w:rsid w:val="00264A05"/>
    <w:rsid w:val="002750BD"/>
    <w:rsid w:val="00275C3E"/>
    <w:rsid w:val="00276495"/>
    <w:rsid w:val="00276DC9"/>
    <w:rsid w:val="00280F56"/>
    <w:rsid w:val="00280FEB"/>
    <w:rsid w:val="0028448B"/>
    <w:rsid w:val="002873D6"/>
    <w:rsid w:val="00287FFA"/>
    <w:rsid w:val="00291051"/>
    <w:rsid w:val="00291CBB"/>
    <w:rsid w:val="002944CD"/>
    <w:rsid w:val="002A45E6"/>
    <w:rsid w:val="002A57B4"/>
    <w:rsid w:val="002A57D8"/>
    <w:rsid w:val="002A61F3"/>
    <w:rsid w:val="002B0E9F"/>
    <w:rsid w:val="002B221E"/>
    <w:rsid w:val="002B324B"/>
    <w:rsid w:val="002B6FA0"/>
    <w:rsid w:val="002B7EEF"/>
    <w:rsid w:val="002B7F72"/>
    <w:rsid w:val="002C3218"/>
    <w:rsid w:val="002C36EF"/>
    <w:rsid w:val="002C48CF"/>
    <w:rsid w:val="002D1F2B"/>
    <w:rsid w:val="002D4B83"/>
    <w:rsid w:val="002D5954"/>
    <w:rsid w:val="002D5A12"/>
    <w:rsid w:val="002D6D65"/>
    <w:rsid w:val="002D7624"/>
    <w:rsid w:val="002E1683"/>
    <w:rsid w:val="002E1C5B"/>
    <w:rsid w:val="002E1E13"/>
    <w:rsid w:val="002E1F6F"/>
    <w:rsid w:val="002E3372"/>
    <w:rsid w:val="002E56F3"/>
    <w:rsid w:val="002E57A4"/>
    <w:rsid w:val="002E7F54"/>
    <w:rsid w:val="002F3FE0"/>
    <w:rsid w:val="002F49EF"/>
    <w:rsid w:val="002F4E6D"/>
    <w:rsid w:val="002F5478"/>
    <w:rsid w:val="003017C2"/>
    <w:rsid w:val="00301DC4"/>
    <w:rsid w:val="0030303F"/>
    <w:rsid w:val="00303E05"/>
    <w:rsid w:val="00304A09"/>
    <w:rsid w:val="003052E4"/>
    <w:rsid w:val="00305C59"/>
    <w:rsid w:val="00305DDA"/>
    <w:rsid w:val="00306031"/>
    <w:rsid w:val="00307765"/>
    <w:rsid w:val="003132FE"/>
    <w:rsid w:val="00322699"/>
    <w:rsid w:val="003229E0"/>
    <w:rsid w:val="0033179A"/>
    <w:rsid w:val="0033480A"/>
    <w:rsid w:val="0033620F"/>
    <w:rsid w:val="003404D6"/>
    <w:rsid w:val="00341923"/>
    <w:rsid w:val="00345721"/>
    <w:rsid w:val="00346807"/>
    <w:rsid w:val="00346EDD"/>
    <w:rsid w:val="00347F38"/>
    <w:rsid w:val="003514A9"/>
    <w:rsid w:val="00351EF0"/>
    <w:rsid w:val="00352CC4"/>
    <w:rsid w:val="00354662"/>
    <w:rsid w:val="00355190"/>
    <w:rsid w:val="00355DEF"/>
    <w:rsid w:val="00356496"/>
    <w:rsid w:val="0035750A"/>
    <w:rsid w:val="003618F6"/>
    <w:rsid w:val="00362B8E"/>
    <w:rsid w:val="0036461B"/>
    <w:rsid w:val="00364BBF"/>
    <w:rsid w:val="003746C8"/>
    <w:rsid w:val="003813A9"/>
    <w:rsid w:val="003820A9"/>
    <w:rsid w:val="00382A51"/>
    <w:rsid w:val="00385C01"/>
    <w:rsid w:val="00387226"/>
    <w:rsid w:val="003902C8"/>
    <w:rsid w:val="00391A6E"/>
    <w:rsid w:val="00392A61"/>
    <w:rsid w:val="00392ECB"/>
    <w:rsid w:val="0039787C"/>
    <w:rsid w:val="00397E51"/>
    <w:rsid w:val="003A158F"/>
    <w:rsid w:val="003A2287"/>
    <w:rsid w:val="003A2582"/>
    <w:rsid w:val="003A27C1"/>
    <w:rsid w:val="003A5244"/>
    <w:rsid w:val="003A7980"/>
    <w:rsid w:val="003A7ACF"/>
    <w:rsid w:val="003A7B38"/>
    <w:rsid w:val="003B0413"/>
    <w:rsid w:val="003B0B3E"/>
    <w:rsid w:val="003B1C40"/>
    <w:rsid w:val="003B20B2"/>
    <w:rsid w:val="003B4BAD"/>
    <w:rsid w:val="003B5CE7"/>
    <w:rsid w:val="003C0328"/>
    <w:rsid w:val="003C0E80"/>
    <w:rsid w:val="003C26F8"/>
    <w:rsid w:val="003C46A3"/>
    <w:rsid w:val="003C488D"/>
    <w:rsid w:val="003C55EA"/>
    <w:rsid w:val="003C5CB1"/>
    <w:rsid w:val="003C5F92"/>
    <w:rsid w:val="003C6403"/>
    <w:rsid w:val="003C79EF"/>
    <w:rsid w:val="003D05E3"/>
    <w:rsid w:val="003D42CF"/>
    <w:rsid w:val="003D59C8"/>
    <w:rsid w:val="003E2505"/>
    <w:rsid w:val="003E5033"/>
    <w:rsid w:val="003E5E91"/>
    <w:rsid w:val="003E5EC2"/>
    <w:rsid w:val="003E7249"/>
    <w:rsid w:val="003F1E53"/>
    <w:rsid w:val="003F20A3"/>
    <w:rsid w:val="003F556D"/>
    <w:rsid w:val="003F64A4"/>
    <w:rsid w:val="00401517"/>
    <w:rsid w:val="00406BE3"/>
    <w:rsid w:val="00412266"/>
    <w:rsid w:val="004175A2"/>
    <w:rsid w:val="00421191"/>
    <w:rsid w:val="00421404"/>
    <w:rsid w:val="004230FF"/>
    <w:rsid w:val="00424590"/>
    <w:rsid w:val="00425AB8"/>
    <w:rsid w:val="00425F45"/>
    <w:rsid w:val="00427A2E"/>
    <w:rsid w:val="00430A29"/>
    <w:rsid w:val="00431DF1"/>
    <w:rsid w:val="00432FFD"/>
    <w:rsid w:val="00436787"/>
    <w:rsid w:val="00436E52"/>
    <w:rsid w:val="0044261D"/>
    <w:rsid w:val="0044322D"/>
    <w:rsid w:val="00443669"/>
    <w:rsid w:val="0044466C"/>
    <w:rsid w:val="0044474B"/>
    <w:rsid w:val="00446792"/>
    <w:rsid w:val="00452D34"/>
    <w:rsid w:val="00453766"/>
    <w:rsid w:val="00454125"/>
    <w:rsid w:val="00457ECE"/>
    <w:rsid w:val="004653E4"/>
    <w:rsid w:val="0046664C"/>
    <w:rsid w:val="00466F37"/>
    <w:rsid w:val="00467B48"/>
    <w:rsid w:val="00473400"/>
    <w:rsid w:val="00473AAF"/>
    <w:rsid w:val="0047756F"/>
    <w:rsid w:val="00477654"/>
    <w:rsid w:val="00484A26"/>
    <w:rsid w:val="0049097B"/>
    <w:rsid w:val="00490B29"/>
    <w:rsid w:val="00493A1B"/>
    <w:rsid w:val="0049437C"/>
    <w:rsid w:val="00496806"/>
    <w:rsid w:val="004977A0"/>
    <w:rsid w:val="004A2492"/>
    <w:rsid w:val="004A2EC8"/>
    <w:rsid w:val="004A3832"/>
    <w:rsid w:val="004A5A78"/>
    <w:rsid w:val="004A6A20"/>
    <w:rsid w:val="004B19C4"/>
    <w:rsid w:val="004B456B"/>
    <w:rsid w:val="004B56D6"/>
    <w:rsid w:val="004B6627"/>
    <w:rsid w:val="004B735E"/>
    <w:rsid w:val="004C1590"/>
    <w:rsid w:val="004C15D4"/>
    <w:rsid w:val="004C1701"/>
    <w:rsid w:val="004C4B3C"/>
    <w:rsid w:val="004D2A96"/>
    <w:rsid w:val="004D5C63"/>
    <w:rsid w:val="004E0D7F"/>
    <w:rsid w:val="004E1314"/>
    <w:rsid w:val="004E36B7"/>
    <w:rsid w:val="004E3FBB"/>
    <w:rsid w:val="004E59A8"/>
    <w:rsid w:val="004E686F"/>
    <w:rsid w:val="004E6DCA"/>
    <w:rsid w:val="004E6E8B"/>
    <w:rsid w:val="004E7016"/>
    <w:rsid w:val="004F02A6"/>
    <w:rsid w:val="004F1E7F"/>
    <w:rsid w:val="004F31EA"/>
    <w:rsid w:val="004F3D39"/>
    <w:rsid w:val="004F6E74"/>
    <w:rsid w:val="00501FFC"/>
    <w:rsid w:val="00504C66"/>
    <w:rsid w:val="0050559D"/>
    <w:rsid w:val="00506CA6"/>
    <w:rsid w:val="00513ED6"/>
    <w:rsid w:val="005144D4"/>
    <w:rsid w:val="005148D0"/>
    <w:rsid w:val="00515EAE"/>
    <w:rsid w:val="005220C8"/>
    <w:rsid w:val="005250F2"/>
    <w:rsid w:val="00526EA8"/>
    <w:rsid w:val="00527EDA"/>
    <w:rsid w:val="005362A5"/>
    <w:rsid w:val="00536445"/>
    <w:rsid w:val="00536A44"/>
    <w:rsid w:val="00537E26"/>
    <w:rsid w:val="005408DB"/>
    <w:rsid w:val="005415AA"/>
    <w:rsid w:val="00542728"/>
    <w:rsid w:val="00542CA5"/>
    <w:rsid w:val="00543137"/>
    <w:rsid w:val="00545ADC"/>
    <w:rsid w:val="00546C88"/>
    <w:rsid w:val="00547EEE"/>
    <w:rsid w:val="0055292D"/>
    <w:rsid w:val="00560D66"/>
    <w:rsid w:val="00560F9A"/>
    <w:rsid w:val="00561ABF"/>
    <w:rsid w:val="00563E99"/>
    <w:rsid w:val="005649AF"/>
    <w:rsid w:val="005709F3"/>
    <w:rsid w:val="005721CF"/>
    <w:rsid w:val="00574D7E"/>
    <w:rsid w:val="005819FD"/>
    <w:rsid w:val="005837B0"/>
    <w:rsid w:val="00585A15"/>
    <w:rsid w:val="00585AE2"/>
    <w:rsid w:val="00587966"/>
    <w:rsid w:val="00590646"/>
    <w:rsid w:val="00592453"/>
    <w:rsid w:val="005946E3"/>
    <w:rsid w:val="00595456"/>
    <w:rsid w:val="00596898"/>
    <w:rsid w:val="005A1206"/>
    <w:rsid w:val="005A3ECB"/>
    <w:rsid w:val="005A6630"/>
    <w:rsid w:val="005A721B"/>
    <w:rsid w:val="005A7591"/>
    <w:rsid w:val="005A78C5"/>
    <w:rsid w:val="005B2C00"/>
    <w:rsid w:val="005B2C06"/>
    <w:rsid w:val="005B3396"/>
    <w:rsid w:val="005B33CF"/>
    <w:rsid w:val="005B4318"/>
    <w:rsid w:val="005B5481"/>
    <w:rsid w:val="005B6923"/>
    <w:rsid w:val="005C0A98"/>
    <w:rsid w:val="005C0C24"/>
    <w:rsid w:val="005C19EA"/>
    <w:rsid w:val="005C3C5E"/>
    <w:rsid w:val="005C57E1"/>
    <w:rsid w:val="005C6186"/>
    <w:rsid w:val="005D30CA"/>
    <w:rsid w:val="005D4661"/>
    <w:rsid w:val="005D68F1"/>
    <w:rsid w:val="005D7F2B"/>
    <w:rsid w:val="005D7FBD"/>
    <w:rsid w:val="005E22EE"/>
    <w:rsid w:val="005E2FD2"/>
    <w:rsid w:val="005E52CE"/>
    <w:rsid w:val="005E622B"/>
    <w:rsid w:val="005E78DA"/>
    <w:rsid w:val="005F0A1B"/>
    <w:rsid w:val="005F19A7"/>
    <w:rsid w:val="005F2A51"/>
    <w:rsid w:val="005F38D4"/>
    <w:rsid w:val="005F46FA"/>
    <w:rsid w:val="005F6B17"/>
    <w:rsid w:val="00601DA4"/>
    <w:rsid w:val="006054E2"/>
    <w:rsid w:val="00607579"/>
    <w:rsid w:val="00611FE2"/>
    <w:rsid w:val="006168FB"/>
    <w:rsid w:val="00616B80"/>
    <w:rsid w:val="006205E8"/>
    <w:rsid w:val="00621687"/>
    <w:rsid w:val="00623354"/>
    <w:rsid w:val="00624EC8"/>
    <w:rsid w:val="00635A26"/>
    <w:rsid w:val="00640290"/>
    <w:rsid w:val="006431D8"/>
    <w:rsid w:val="00643273"/>
    <w:rsid w:val="006433E5"/>
    <w:rsid w:val="00647797"/>
    <w:rsid w:val="00647929"/>
    <w:rsid w:val="00652375"/>
    <w:rsid w:val="006525BE"/>
    <w:rsid w:val="006552DA"/>
    <w:rsid w:val="00656AA9"/>
    <w:rsid w:val="00660F54"/>
    <w:rsid w:val="00662BCE"/>
    <w:rsid w:val="00664AAB"/>
    <w:rsid w:val="00664E62"/>
    <w:rsid w:val="00671165"/>
    <w:rsid w:val="006721AE"/>
    <w:rsid w:val="00675E69"/>
    <w:rsid w:val="006816BC"/>
    <w:rsid w:val="006850C3"/>
    <w:rsid w:val="00686827"/>
    <w:rsid w:val="00686F88"/>
    <w:rsid w:val="006911CE"/>
    <w:rsid w:val="00692753"/>
    <w:rsid w:val="0069586D"/>
    <w:rsid w:val="00695BEF"/>
    <w:rsid w:val="006965BE"/>
    <w:rsid w:val="006A24E5"/>
    <w:rsid w:val="006A2EC8"/>
    <w:rsid w:val="006A30E7"/>
    <w:rsid w:val="006A50F7"/>
    <w:rsid w:val="006B50FD"/>
    <w:rsid w:val="006C24ED"/>
    <w:rsid w:val="006C40AA"/>
    <w:rsid w:val="006C4E33"/>
    <w:rsid w:val="006C619B"/>
    <w:rsid w:val="006D02FA"/>
    <w:rsid w:val="006D1E87"/>
    <w:rsid w:val="006D36B6"/>
    <w:rsid w:val="006D3B5C"/>
    <w:rsid w:val="006D7DF5"/>
    <w:rsid w:val="006E0FE6"/>
    <w:rsid w:val="006E4626"/>
    <w:rsid w:val="006E4C73"/>
    <w:rsid w:val="006E4F0D"/>
    <w:rsid w:val="007012EA"/>
    <w:rsid w:val="00706100"/>
    <w:rsid w:val="007165F2"/>
    <w:rsid w:val="0072446E"/>
    <w:rsid w:val="0072623B"/>
    <w:rsid w:val="007320B0"/>
    <w:rsid w:val="0073256B"/>
    <w:rsid w:val="00733D15"/>
    <w:rsid w:val="00735810"/>
    <w:rsid w:val="00737800"/>
    <w:rsid w:val="00737C19"/>
    <w:rsid w:val="0074265F"/>
    <w:rsid w:val="00742BF2"/>
    <w:rsid w:val="00743754"/>
    <w:rsid w:val="00744356"/>
    <w:rsid w:val="00744D65"/>
    <w:rsid w:val="00745B0E"/>
    <w:rsid w:val="007474AF"/>
    <w:rsid w:val="007478A8"/>
    <w:rsid w:val="00747BD1"/>
    <w:rsid w:val="007515A5"/>
    <w:rsid w:val="00756BEF"/>
    <w:rsid w:val="0076510B"/>
    <w:rsid w:val="007653F6"/>
    <w:rsid w:val="00771F34"/>
    <w:rsid w:val="00772261"/>
    <w:rsid w:val="0077584D"/>
    <w:rsid w:val="00775E19"/>
    <w:rsid w:val="007760D0"/>
    <w:rsid w:val="00777CF2"/>
    <w:rsid w:val="007808BD"/>
    <w:rsid w:val="007838BF"/>
    <w:rsid w:val="00785EF3"/>
    <w:rsid w:val="007879A8"/>
    <w:rsid w:val="0079016C"/>
    <w:rsid w:val="007928A0"/>
    <w:rsid w:val="007967F3"/>
    <w:rsid w:val="007A1A18"/>
    <w:rsid w:val="007A3929"/>
    <w:rsid w:val="007A3ED0"/>
    <w:rsid w:val="007A6756"/>
    <w:rsid w:val="007B0249"/>
    <w:rsid w:val="007C139C"/>
    <w:rsid w:val="007C168C"/>
    <w:rsid w:val="007C18B7"/>
    <w:rsid w:val="007C1C10"/>
    <w:rsid w:val="007C1FD4"/>
    <w:rsid w:val="007C4312"/>
    <w:rsid w:val="007C5DCA"/>
    <w:rsid w:val="007D2C04"/>
    <w:rsid w:val="007D30B1"/>
    <w:rsid w:val="007D6EEE"/>
    <w:rsid w:val="007D74E8"/>
    <w:rsid w:val="007E1B0A"/>
    <w:rsid w:val="007E1B65"/>
    <w:rsid w:val="007E6B6D"/>
    <w:rsid w:val="007E6C26"/>
    <w:rsid w:val="007F48B2"/>
    <w:rsid w:val="007F5B8B"/>
    <w:rsid w:val="00801245"/>
    <w:rsid w:val="008022BB"/>
    <w:rsid w:val="00802C8E"/>
    <w:rsid w:val="00803616"/>
    <w:rsid w:val="00803D6D"/>
    <w:rsid w:val="00803FC3"/>
    <w:rsid w:val="008049AE"/>
    <w:rsid w:val="0080631C"/>
    <w:rsid w:val="00807378"/>
    <w:rsid w:val="0080770A"/>
    <w:rsid w:val="00807762"/>
    <w:rsid w:val="008100F7"/>
    <w:rsid w:val="008113B3"/>
    <w:rsid w:val="00813A25"/>
    <w:rsid w:val="00813BB7"/>
    <w:rsid w:val="008153D2"/>
    <w:rsid w:val="00815DDD"/>
    <w:rsid w:val="00820789"/>
    <w:rsid w:val="0082095B"/>
    <w:rsid w:val="00820FFD"/>
    <w:rsid w:val="00822C40"/>
    <w:rsid w:val="008343F7"/>
    <w:rsid w:val="0083442F"/>
    <w:rsid w:val="0083647D"/>
    <w:rsid w:val="008372D6"/>
    <w:rsid w:val="00840A04"/>
    <w:rsid w:val="00844626"/>
    <w:rsid w:val="008448DA"/>
    <w:rsid w:val="008466BB"/>
    <w:rsid w:val="008477A7"/>
    <w:rsid w:val="008545E4"/>
    <w:rsid w:val="00856436"/>
    <w:rsid w:val="00860893"/>
    <w:rsid w:val="0086244E"/>
    <w:rsid w:val="00863C3B"/>
    <w:rsid w:val="008654C5"/>
    <w:rsid w:val="00867A9B"/>
    <w:rsid w:val="00871D53"/>
    <w:rsid w:val="00871FD3"/>
    <w:rsid w:val="00877384"/>
    <w:rsid w:val="00877E4B"/>
    <w:rsid w:val="008801C8"/>
    <w:rsid w:val="00881FFA"/>
    <w:rsid w:val="0088315D"/>
    <w:rsid w:val="008839A2"/>
    <w:rsid w:val="008842D5"/>
    <w:rsid w:val="008922F3"/>
    <w:rsid w:val="00896D83"/>
    <w:rsid w:val="00896E4D"/>
    <w:rsid w:val="00897538"/>
    <w:rsid w:val="008A132F"/>
    <w:rsid w:val="008A34BE"/>
    <w:rsid w:val="008A508C"/>
    <w:rsid w:val="008A52D8"/>
    <w:rsid w:val="008A60F4"/>
    <w:rsid w:val="008A6175"/>
    <w:rsid w:val="008A6392"/>
    <w:rsid w:val="008B0C3C"/>
    <w:rsid w:val="008B0FE5"/>
    <w:rsid w:val="008B153B"/>
    <w:rsid w:val="008B4E60"/>
    <w:rsid w:val="008B51F1"/>
    <w:rsid w:val="008C31AB"/>
    <w:rsid w:val="008C48A1"/>
    <w:rsid w:val="008C4CAD"/>
    <w:rsid w:val="008C6BC1"/>
    <w:rsid w:val="008C7E9D"/>
    <w:rsid w:val="008D0B41"/>
    <w:rsid w:val="008D1BCC"/>
    <w:rsid w:val="008D2DCE"/>
    <w:rsid w:val="008D5B87"/>
    <w:rsid w:val="008E12A0"/>
    <w:rsid w:val="008E1B01"/>
    <w:rsid w:val="008E380B"/>
    <w:rsid w:val="008E5158"/>
    <w:rsid w:val="008E6B30"/>
    <w:rsid w:val="008E6B35"/>
    <w:rsid w:val="008F09D1"/>
    <w:rsid w:val="008F0DBC"/>
    <w:rsid w:val="008F1732"/>
    <w:rsid w:val="008F2134"/>
    <w:rsid w:val="008F30B3"/>
    <w:rsid w:val="00900688"/>
    <w:rsid w:val="009049FB"/>
    <w:rsid w:val="00904F4D"/>
    <w:rsid w:val="00910C7B"/>
    <w:rsid w:val="00911EA4"/>
    <w:rsid w:val="00913912"/>
    <w:rsid w:val="00917F37"/>
    <w:rsid w:val="0092067B"/>
    <w:rsid w:val="00921790"/>
    <w:rsid w:val="009219CD"/>
    <w:rsid w:val="00924BA0"/>
    <w:rsid w:val="00924E79"/>
    <w:rsid w:val="009250E3"/>
    <w:rsid w:val="0092606B"/>
    <w:rsid w:val="00927AA2"/>
    <w:rsid w:val="0093254D"/>
    <w:rsid w:val="00932A05"/>
    <w:rsid w:val="00933D21"/>
    <w:rsid w:val="00933FFD"/>
    <w:rsid w:val="00934F71"/>
    <w:rsid w:val="0093782B"/>
    <w:rsid w:val="00940942"/>
    <w:rsid w:val="009461D0"/>
    <w:rsid w:val="009465F4"/>
    <w:rsid w:val="00946F35"/>
    <w:rsid w:val="00953561"/>
    <w:rsid w:val="00956714"/>
    <w:rsid w:val="00956E57"/>
    <w:rsid w:val="00957DB3"/>
    <w:rsid w:val="0096134A"/>
    <w:rsid w:val="00964214"/>
    <w:rsid w:val="0096541A"/>
    <w:rsid w:val="00965FDF"/>
    <w:rsid w:val="00965FE7"/>
    <w:rsid w:val="009719D4"/>
    <w:rsid w:val="00981E05"/>
    <w:rsid w:val="00982AAF"/>
    <w:rsid w:val="00992095"/>
    <w:rsid w:val="00994CD5"/>
    <w:rsid w:val="00995851"/>
    <w:rsid w:val="009A0904"/>
    <w:rsid w:val="009A34AE"/>
    <w:rsid w:val="009A35C3"/>
    <w:rsid w:val="009A797E"/>
    <w:rsid w:val="009A7BE8"/>
    <w:rsid w:val="009B06D7"/>
    <w:rsid w:val="009B55CE"/>
    <w:rsid w:val="009B600C"/>
    <w:rsid w:val="009B763B"/>
    <w:rsid w:val="009C11D7"/>
    <w:rsid w:val="009C129B"/>
    <w:rsid w:val="009C1B1E"/>
    <w:rsid w:val="009C2963"/>
    <w:rsid w:val="009C3C63"/>
    <w:rsid w:val="009C4977"/>
    <w:rsid w:val="009C5E9C"/>
    <w:rsid w:val="009C636F"/>
    <w:rsid w:val="009C75B4"/>
    <w:rsid w:val="009D0059"/>
    <w:rsid w:val="009D6262"/>
    <w:rsid w:val="009D7245"/>
    <w:rsid w:val="009D78D7"/>
    <w:rsid w:val="009E2430"/>
    <w:rsid w:val="009E3AE9"/>
    <w:rsid w:val="009E6A76"/>
    <w:rsid w:val="009F0FA4"/>
    <w:rsid w:val="009F28C3"/>
    <w:rsid w:val="009F5342"/>
    <w:rsid w:val="00A0422C"/>
    <w:rsid w:val="00A04961"/>
    <w:rsid w:val="00A05E01"/>
    <w:rsid w:val="00A06EAC"/>
    <w:rsid w:val="00A0795A"/>
    <w:rsid w:val="00A10E8C"/>
    <w:rsid w:val="00A13E64"/>
    <w:rsid w:val="00A147C0"/>
    <w:rsid w:val="00A151C1"/>
    <w:rsid w:val="00A16E2B"/>
    <w:rsid w:val="00A2119A"/>
    <w:rsid w:val="00A213F2"/>
    <w:rsid w:val="00A21AC3"/>
    <w:rsid w:val="00A230D5"/>
    <w:rsid w:val="00A2356C"/>
    <w:rsid w:val="00A241BC"/>
    <w:rsid w:val="00A25991"/>
    <w:rsid w:val="00A266E0"/>
    <w:rsid w:val="00A30CDC"/>
    <w:rsid w:val="00A350C1"/>
    <w:rsid w:val="00A35622"/>
    <w:rsid w:val="00A36083"/>
    <w:rsid w:val="00A4086B"/>
    <w:rsid w:val="00A41D80"/>
    <w:rsid w:val="00A4237C"/>
    <w:rsid w:val="00A42C1B"/>
    <w:rsid w:val="00A440FD"/>
    <w:rsid w:val="00A44356"/>
    <w:rsid w:val="00A50DB1"/>
    <w:rsid w:val="00A52EFF"/>
    <w:rsid w:val="00A60E25"/>
    <w:rsid w:val="00A65D25"/>
    <w:rsid w:val="00A71AA9"/>
    <w:rsid w:val="00A71C2A"/>
    <w:rsid w:val="00A729D9"/>
    <w:rsid w:val="00A72A27"/>
    <w:rsid w:val="00A72C8D"/>
    <w:rsid w:val="00A82C5D"/>
    <w:rsid w:val="00A836D9"/>
    <w:rsid w:val="00A9044D"/>
    <w:rsid w:val="00A9102D"/>
    <w:rsid w:val="00A9143A"/>
    <w:rsid w:val="00A972A9"/>
    <w:rsid w:val="00AA5D8E"/>
    <w:rsid w:val="00AA7604"/>
    <w:rsid w:val="00AB1B3C"/>
    <w:rsid w:val="00AB53A3"/>
    <w:rsid w:val="00AC28C7"/>
    <w:rsid w:val="00AC4F09"/>
    <w:rsid w:val="00AC5743"/>
    <w:rsid w:val="00AC7C5B"/>
    <w:rsid w:val="00AC7EDD"/>
    <w:rsid w:val="00AD270D"/>
    <w:rsid w:val="00AD7923"/>
    <w:rsid w:val="00AE1608"/>
    <w:rsid w:val="00AE1E17"/>
    <w:rsid w:val="00AF0B4A"/>
    <w:rsid w:val="00AF0EAB"/>
    <w:rsid w:val="00AF2046"/>
    <w:rsid w:val="00AF2F27"/>
    <w:rsid w:val="00AF61A5"/>
    <w:rsid w:val="00AF6F3A"/>
    <w:rsid w:val="00AF7B78"/>
    <w:rsid w:val="00B006C4"/>
    <w:rsid w:val="00B02FFE"/>
    <w:rsid w:val="00B04917"/>
    <w:rsid w:val="00B10E10"/>
    <w:rsid w:val="00B123D4"/>
    <w:rsid w:val="00B12A04"/>
    <w:rsid w:val="00B133BF"/>
    <w:rsid w:val="00B1414C"/>
    <w:rsid w:val="00B14E71"/>
    <w:rsid w:val="00B156D6"/>
    <w:rsid w:val="00B17779"/>
    <w:rsid w:val="00B20CD8"/>
    <w:rsid w:val="00B2698A"/>
    <w:rsid w:val="00B2743D"/>
    <w:rsid w:val="00B312A4"/>
    <w:rsid w:val="00B31AE0"/>
    <w:rsid w:val="00B32384"/>
    <w:rsid w:val="00B324C7"/>
    <w:rsid w:val="00B32AD7"/>
    <w:rsid w:val="00B35B1A"/>
    <w:rsid w:val="00B37AF2"/>
    <w:rsid w:val="00B37D8F"/>
    <w:rsid w:val="00B41EFB"/>
    <w:rsid w:val="00B505DE"/>
    <w:rsid w:val="00B5321C"/>
    <w:rsid w:val="00B535C5"/>
    <w:rsid w:val="00B567F0"/>
    <w:rsid w:val="00B570E5"/>
    <w:rsid w:val="00B61F5B"/>
    <w:rsid w:val="00B6373D"/>
    <w:rsid w:val="00B6652F"/>
    <w:rsid w:val="00B67AA2"/>
    <w:rsid w:val="00B70B7B"/>
    <w:rsid w:val="00B73150"/>
    <w:rsid w:val="00B73EAE"/>
    <w:rsid w:val="00B813E0"/>
    <w:rsid w:val="00B81DB2"/>
    <w:rsid w:val="00B8442D"/>
    <w:rsid w:val="00B85B88"/>
    <w:rsid w:val="00B907C8"/>
    <w:rsid w:val="00B90993"/>
    <w:rsid w:val="00B90A08"/>
    <w:rsid w:val="00B910DF"/>
    <w:rsid w:val="00B9128E"/>
    <w:rsid w:val="00B914D0"/>
    <w:rsid w:val="00B92A17"/>
    <w:rsid w:val="00B94625"/>
    <w:rsid w:val="00B95B85"/>
    <w:rsid w:val="00BA0A67"/>
    <w:rsid w:val="00BA0D77"/>
    <w:rsid w:val="00BA12DA"/>
    <w:rsid w:val="00BA1F1C"/>
    <w:rsid w:val="00BA475B"/>
    <w:rsid w:val="00BA51C6"/>
    <w:rsid w:val="00BA7067"/>
    <w:rsid w:val="00BB0F6F"/>
    <w:rsid w:val="00BB2012"/>
    <w:rsid w:val="00BB6F8C"/>
    <w:rsid w:val="00BB75CB"/>
    <w:rsid w:val="00BC177B"/>
    <w:rsid w:val="00BC596B"/>
    <w:rsid w:val="00BC6E0A"/>
    <w:rsid w:val="00BD0D07"/>
    <w:rsid w:val="00BD1AA5"/>
    <w:rsid w:val="00BE0116"/>
    <w:rsid w:val="00BE0831"/>
    <w:rsid w:val="00BE3E56"/>
    <w:rsid w:val="00BE69C3"/>
    <w:rsid w:val="00BE75A4"/>
    <w:rsid w:val="00BF0217"/>
    <w:rsid w:val="00BF34E9"/>
    <w:rsid w:val="00BF60F6"/>
    <w:rsid w:val="00C00E1C"/>
    <w:rsid w:val="00C01C73"/>
    <w:rsid w:val="00C07A93"/>
    <w:rsid w:val="00C1152B"/>
    <w:rsid w:val="00C11C13"/>
    <w:rsid w:val="00C124AA"/>
    <w:rsid w:val="00C12821"/>
    <w:rsid w:val="00C12838"/>
    <w:rsid w:val="00C12CA7"/>
    <w:rsid w:val="00C13286"/>
    <w:rsid w:val="00C16671"/>
    <w:rsid w:val="00C202B5"/>
    <w:rsid w:val="00C25943"/>
    <w:rsid w:val="00C26CBA"/>
    <w:rsid w:val="00C270C8"/>
    <w:rsid w:val="00C322CF"/>
    <w:rsid w:val="00C32DE6"/>
    <w:rsid w:val="00C35488"/>
    <w:rsid w:val="00C35A63"/>
    <w:rsid w:val="00C369E5"/>
    <w:rsid w:val="00C44BFA"/>
    <w:rsid w:val="00C461E9"/>
    <w:rsid w:val="00C46328"/>
    <w:rsid w:val="00C473C1"/>
    <w:rsid w:val="00C528D7"/>
    <w:rsid w:val="00C529F7"/>
    <w:rsid w:val="00C52EFF"/>
    <w:rsid w:val="00C540F5"/>
    <w:rsid w:val="00C54AF7"/>
    <w:rsid w:val="00C5585E"/>
    <w:rsid w:val="00C60ED2"/>
    <w:rsid w:val="00C6218E"/>
    <w:rsid w:val="00C641A1"/>
    <w:rsid w:val="00C70AEC"/>
    <w:rsid w:val="00C759A0"/>
    <w:rsid w:val="00C77BD9"/>
    <w:rsid w:val="00C80184"/>
    <w:rsid w:val="00C8028C"/>
    <w:rsid w:val="00C84E4D"/>
    <w:rsid w:val="00C84FCF"/>
    <w:rsid w:val="00C866A6"/>
    <w:rsid w:val="00C86BD4"/>
    <w:rsid w:val="00C92ECA"/>
    <w:rsid w:val="00C94618"/>
    <w:rsid w:val="00C95EAB"/>
    <w:rsid w:val="00C97503"/>
    <w:rsid w:val="00C97CF5"/>
    <w:rsid w:val="00CA0344"/>
    <w:rsid w:val="00CA2DB3"/>
    <w:rsid w:val="00CA4F5C"/>
    <w:rsid w:val="00CA5CDA"/>
    <w:rsid w:val="00CA6232"/>
    <w:rsid w:val="00CB24D3"/>
    <w:rsid w:val="00CB3EED"/>
    <w:rsid w:val="00CB4189"/>
    <w:rsid w:val="00CB5B9C"/>
    <w:rsid w:val="00CB6960"/>
    <w:rsid w:val="00CB7CAC"/>
    <w:rsid w:val="00CC0224"/>
    <w:rsid w:val="00CC10B2"/>
    <w:rsid w:val="00CC230D"/>
    <w:rsid w:val="00CC2883"/>
    <w:rsid w:val="00CC2A88"/>
    <w:rsid w:val="00CC2D42"/>
    <w:rsid w:val="00CC5A87"/>
    <w:rsid w:val="00CC5CFB"/>
    <w:rsid w:val="00CC6077"/>
    <w:rsid w:val="00CD1DA7"/>
    <w:rsid w:val="00CD6403"/>
    <w:rsid w:val="00CD6A3E"/>
    <w:rsid w:val="00CD7C55"/>
    <w:rsid w:val="00CE032E"/>
    <w:rsid w:val="00CE39E6"/>
    <w:rsid w:val="00CE61E9"/>
    <w:rsid w:val="00CF1C7E"/>
    <w:rsid w:val="00CF2034"/>
    <w:rsid w:val="00CF39A1"/>
    <w:rsid w:val="00D00D57"/>
    <w:rsid w:val="00D0182A"/>
    <w:rsid w:val="00D05699"/>
    <w:rsid w:val="00D06CC5"/>
    <w:rsid w:val="00D06E46"/>
    <w:rsid w:val="00D138B5"/>
    <w:rsid w:val="00D16FE1"/>
    <w:rsid w:val="00D20791"/>
    <w:rsid w:val="00D20D55"/>
    <w:rsid w:val="00D2236A"/>
    <w:rsid w:val="00D226E6"/>
    <w:rsid w:val="00D22D74"/>
    <w:rsid w:val="00D2344E"/>
    <w:rsid w:val="00D263B9"/>
    <w:rsid w:val="00D27C30"/>
    <w:rsid w:val="00D303DB"/>
    <w:rsid w:val="00D33AE4"/>
    <w:rsid w:val="00D3478F"/>
    <w:rsid w:val="00D34B8B"/>
    <w:rsid w:val="00D34E35"/>
    <w:rsid w:val="00D35DD5"/>
    <w:rsid w:val="00D36417"/>
    <w:rsid w:val="00D43414"/>
    <w:rsid w:val="00D43E0C"/>
    <w:rsid w:val="00D445D0"/>
    <w:rsid w:val="00D449CF"/>
    <w:rsid w:val="00D47C67"/>
    <w:rsid w:val="00D50953"/>
    <w:rsid w:val="00D56674"/>
    <w:rsid w:val="00D5791C"/>
    <w:rsid w:val="00D62416"/>
    <w:rsid w:val="00D66A8A"/>
    <w:rsid w:val="00D67EA3"/>
    <w:rsid w:val="00D70CA5"/>
    <w:rsid w:val="00D71B8F"/>
    <w:rsid w:val="00D75247"/>
    <w:rsid w:val="00D77ABD"/>
    <w:rsid w:val="00D81BE2"/>
    <w:rsid w:val="00D831D5"/>
    <w:rsid w:val="00D83399"/>
    <w:rsid w:val="00D83524"/>
    <w:rsid w:val="00D871AF"/>
    <w:rsid w:val="00D874ED"/>
    <w:rsid w:val="00D90D3D"/>
    <w:rsid w:val="00D92754"/>
    <w:rsid w:val="00D933F6"/>
    <w:rsid w:val="00D96539"/>
    <w:rsid w:val="00D969C1"/>
    <w:rsid w:val="00D97289"/>
    <w:rsid w:val="00D97CB7"/>
    <w:rsid w:val="00DA1F3F"/>
    <w:rsid w:val="00DA2B25"/>
    <w:rsid w:val="00DA2BB0"/>
    <w:rsid w:val="00DA3248"/>
    <w:rsid w:val="00DA40F9"/>
    <w:rsid w:val="00DA48BC"/>
    <w:rsid w:val="00DA548B"/>
    <w:rsid w:val="00DA5A17"/>
    <w:rsid w:val="00DB1245"/>
    <w:rsid w:val="00DB28D0"/>
    <w:rsid w:val="00DB42AD"/>
    <w:rsid w:val="00DB5E8B"/>
    <w:rsid w:val="00DC14EE"/>
    <w:rsid w:val="00DC21B9"/>
    <w:rsid w:val="00DC269B"/>
    <w:rsid w:val="00DC34D9"/>
    <w:rsid w:val="00DC3F9F"/>
    <w:rsid w:val="00DD3331"/>
    <w:rsid w:val="00DD6589"/>
    <w:rsid w:val="00DF219F"/>
    <w:rsid w:val="00DF22D0"/>
    <w:rsid w:val="00DF5B54"/>
    <w:rsid w:val="00DF71B4"/>
    <w:rsid w:val="00E00A31"/>
    <w:rsid w:val="00E015C1"/>
    <w:rsid w:val="00E048EC"/>
    <w:rsid w:val="00E07637"/>
    <w:rsid w:val="00E10EAD"/>
    <w:rsid w:val="00E11B7C"/>
    <w:rsid w:val="00E12FAC"/>
    <w:rsid w:val="00E13B05"/>
    <w:rsid w:val="00E1544D"/>
    <w:rsid w:val="00E16273"/>
    <w:rsid w:val="00E16F72"/>
    <w:rsid w:val="00E211B1"/>
    <w:rsid w:val="00E2443F"/>
    <w:rsid w:val="00E26841"/>
    <w:rsid w:val="00E27D71"/>
    <w:rsid w:val="00E31B56"/>
    <w:rsid w:val="00E34DDA"/>
    <w:rsid w:val="00E50856"/>
    <w:rsid w:val="00E52A23"/>
    <w:rsid w:val="00E567B2"/>
    <w:rsid w:val="00E56A64"/>
    <w:rsid w:val="00E57CDF"/>
    <w:rsid w:val="00E6278F"/>
    <w:rsid w:val="00E7562D"/>
    <w:rsid w:val="00E80714"/>
    <w:rsid w:val="00E8142F"/>
    <w:rsid w:val="00E818B7"/>
    <w:rsid w:val="00E83BA6"/>
    <w:rsid w:val="00E83D24"/>
    <w:rsid w:val="00E87DBE"/>
    <w:rsid w:val="00E92674"/>
    <w:rsid w:val="00E94BE4"/>
    <w:rsid w:val="00EA16A5"/>
    <w:rsid w:val="00EA190B"/>
    <w:rsid w:val="00EA1EB1"/>
    <w:rsid w:val="00EA218A"/>
    <w:rsid w:val="00EA4D1E"/>
    <w:rsid w:val="00EA6C91"/>
    <w:rsid w:val="00EB0020"/>
    <w:rsid w:val="00EB0939"/>
    <w:rsid w:val="00EB32E2"/>
    <w:rsid w:val="00EB574F"/>
    <w:rsid w:val="00EB5E7C"/>
    <w:rsid w:val="00EB6BBD"/>
    <w:rsid w:val="00EB7A6D"/>
    <w:rsid w:val="00EC0F24"/>
    <w:rsid w:val="00EC1D5F"/>
    <w:rsid w:val="00EC58E3"/>
    <w:rsid w:val="00EC6DEE"/>
    <w:rsid w:val="00EC7508"/>
    <w:rsid w:val="00ED6AC2"/>
    <w:rsid w:val="00EE098C"/>
    <w:rsid w:val="00EE10BE"/>
    <w:rsid w:val="00EE5B57"/>
    <w:rsid w:val="00EE6384"/>
    <w:rsid w:val="00EE76A2"/>
    <w:rsid w:val="00EF2D84"/>
    <w:rsid w:val="00EF2DE3"/>
    <w:rsid w:val="00EF35CE"/>
    <w:rsid w:val="00EF3DBD"/>
    <w:rsid w:val="00F0133D"/>
    <w:rsid w:val="00F029EB"/>
    <w:rsid w:val="00F030D4"/>
    <w:rsid w:val="00F03289"/>
    <w:rsid w:val="00F0505F"/>
    <w:rsid w:val="00F05A5D"/>
    <w:rsid w:val="00F06755"/>
    <w:rsid w:val="00F07E05"/>
    <w:rsid w:val="00F12045"/>
    <w:rsid w:val="00F123DF"/>
    <w:rsid w:val="00F148AE"/>
    <w:rsid w:val="00F15541"/>
    <w:rsid w:val="00F1656F"/>
    <w:rsid w:val="00F17F87"/>
    <w:rsid w:val="00F21C9A"/>
    <w:rsid w:val="00F30A38"/>
    <w:rsid w:val="00F3117D"/>
    <w:rsid w:val="00F359C7"/>
    <w:rsid w:val="00F363F1"/>
    <w:rsid w:val="00F37B5B"/>
    <w:rsid w:val="00F402CC"/>
    <w:rsid w:val="00F43141"/>
    <w:rsid w:val="00F43FB4"/>
    <w:rsid w:val="00F4445C"/>
    <w:rsid w:val="00F466BA"/>
    <w:rsid w:val="00F47584"/>
    <w:rsid w:val="00F5082D"/>
    <w:rsid w:val="00F526EE"/>
    <w:rsid w:val="00F54A71"/>
    <w:rsid w:val="00F554D5"/>
    <w:rsid w:val="00F55BD5"/>
    <w:rsid w:val="00F56AC5"/>
    <w:rsid w:val="00F56E7F"/>
    <w:rsid w:val="00F61851"/>
    <w:rsid w:val="00F61C0B"/>
    <w:rsid w:val="00F62BA2"/>
    <w:rsid w:val="00F63600"/>
    <w:rsid w:val="00F63DE1"/>
    <w:rsid w:val="00F71216"/>
    <w:rsid w:val="00F747F2"/>
    <w:rsid w:val="00F75308"/>
    <w:rsid w:val="00F757F1"/>
    <w:rsid w:val="00F76057"/>
    <w:rsid w:val="00F81331"/>
    <w:rsid w:val="00F903BC"/>
    <w:rsid w:val="00F932AA"/>
    <w:rsid w:val="00F9536B"/>
    <w:rsid w:val="00F96E6E"/>
    <w:rsid w:val="00F97248"/>
    <w:rsid w:val="00FA31B7"/>
    <w:rsid w:val="00FA328C"/>
    <w:rsid w:val="00FA3808"/>
    <w:rsid w:val="00FA3FB4"/>
    <w:rsid w:val="00FA4F4F"/>
    <w:rsid w:val="00FA5A02"/>
    <w:rsid w:val="00FA7276"/>
    <w:rsid w:val="00FB0F8B"/>
    <w:rsid w:val="00FB379C"/>
    <w:rsid w:val="00FC112C"/>
    <w:rsid w:val="00FC1B6F"/>
    <w:rsid w:val="00FD1CE1"/>
    <w:rsid w:val="00FD5485"/>
    <w:rsid w:val="00FE039C"/>
    <w:rsid w:val="00FE188D"/>
    <w:rsid w:val="00FE1CAA"/>
    <w:rsid w:val="00FE20C3"/>
    <w:rsid w:val="00FE52CC"/>
    <w:rsid w:val="00FE5B2E"/>
    <w:rsid w:val="00FE6C6F"/>
    <w:rsid w:val="00FE6DE8"/>
    <w:rsid w:val="00FE72CD"/>
    <w:rsid w:val="00FF2309"/>
    <w:rsid w:val="00FF3CD1"/>
    <w:rsid w:val="00FF4CA6"/>
    <w:rsid w:val="00FF61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F62922"/>
  <w15:docId w15:val="{708B9EA4-45BA-9A47-BC5A-FBD4BAB0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4539"/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154539"/>
    <w:pPr>
      <w:keepNext/>
      <w:tabs>
        <w:tab w:val="center" w:pos="4680"/>
      </w:tabs>
      <w:suppressAutoHyphens/>
      <w:jc w:val="center"/>
      <w:outlineLvl w:val="0"/>
    </w:pPr>
    <w:rPr>
      <w:rFonts w:ascii="CG Times" w:hAnsi="CG Times"/>
      <w:smallCaps/>
      <w:sz w:val="40"/>
    </w:rPr>
  </w:style>
  <w:style w:type="paragraph" w:styleId="Heading2">
    <w:name w:val="heading 2"/>
    <w:basedOn w:val="Normal"/>
    <w:next w:val="Normal"/>
    <w:qFormat/>
    <w:rsid w:val="00154539"/>
    <w:pPr>
      <w:keepNext/>
      <w:tabs>
        <w:tab w:val="left" w:pos="-720"/>
      </w:tabs>
      <w:suppressAutoHyphens/>
      <w:outlineLvl w:val="1"/>
    </w:pPr>
    <w:rPr>
      <w:rFonts w:ascii="CG Times" w:hAnsi="CG 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nhideWhenUsed/>
    <w:rsid w:val="00192C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4B1F29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EA7705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BE0A00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rsid w:val="00F122B2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92C70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semiHidden/>
    <w:rsid w:val="0015453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154539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154539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154539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154539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154539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154539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154539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154539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154539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154539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Normal"/>
    <w:rsid w:val="00154539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54539"/>
  </w:style>
  <w:style w:type="character" w:customStyle="1" w:styleId="EquationCaption">
    <w:name w:val="_Equation Caption"/>
    <w:rsid w:val="00154539"/>
  </w:style>
  <w:style w:type="paragraph" w:styleId="Footer">
    <w:name w:val="footer"/>
    <w:basedOn w:val="Normal"/>
    <w:link w:val="FooterChar"/>
    <w:uiPriority w:val="99"/>
    <w:rsid w:val="0015453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1545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4539"/>
  </w:style>
  <w:style w:type="character" w:styleId="Hyperlink">
    <w:name w:val="Hyperlink"/>
    <w:basedOn w:val="DefaultParagraphFont"/>
    <w:rsid w:val="00154539"/>
    <w:rPr>
      <w:color w:val="0000FF"/>
      <w:u w:val="single"/>
    </w:rPr>
  </w:style>
  <w:style w:type="paragraph" w:styleId="BodyTextIndent">
    <w:name w:val="Body Text Indent"/>
    <w:basedOn w:val="Normal"/>
    <w:rsid w:val="00154539"/>
    <w:pPr>
      <w:tabs>
        <w:tab w:val="left" w:pos="-720"/>
      </w:tabs>
      <w:suppressAutoHyphens/>
      <w:ind w:left="720"/>
    </w:pPr>
    <w:rPr>
      <w:rFonts w:ascii="CG Times" w:hAnsi="CG Times"/>
      <w:sz w:val="26"/>
    </w:rPr>
  </w:style>
  <w:style w:type="paragraph" w:styleId="BodyTextIndent2">
    <w:name w:val="Body Text Indent 2"/>
    <w:basedOn w:val="Normal"/>
    <w:rsid w:val="00154539"/>
    <w:pPr>
      <w:tabs>
        <w:tab w:val="left" w:pos="-720"/>
        <w:tab w:val="left" w:pos="0"/>
      </w:tabs>
      <w:suppressAutoHyphens/>
      <w:ind w:left="720" w:hanging="720"/>
    </w:pPr>
    <w:rPr>
      <w:rFonts w:ascii="CG Times" w:hAnsi="CG Times"/>
      <w:sz w:val="26"/>
    </w:rPr>
  </w:style>
  <w:style w:type="paragraph" w:styleId="ListParagraph">
    <w:name w:val="List Paragraph"/>
    <w:basedOn w:val="Normal"/>
    <w:uiPriority w:val="34"/>
    <w:qFormat/>
    <w:rsid w:val="00537E26"/>
    <w:pPr>
      <w:ind w:left="720"/>
      <w:contextualSpacing/>
    </w:pPr>
  </w:style>
  <w:style w:type="paragraph" w:styleId="PlainText">
    <w:name w:val="Plain Text"/>
    <w:basedOn w:val="Normal"/>
    <w:link w:val="PlainTextChar"/>
    <w:rsid w:val="006816BC"/>
    <w:rPr>
      <w:rFonts w:cs="Courier New"/>
    </w:rPr>
  </w:style>
  <w:style w:type="character" w:customStyle="1" w:styleId="PlainTextChar">
    <w:name w:val="Plain Text Char"/>
    <w:basedOn w:val="DefaultParagraphFont"/>
    <w:link w:val="PlainText"/>
    <w:rsid w:val="006816BC"/>
    <w:rPr>
      <w:rFonts w:ascii="Courier New" w:hAnsi="Courier New" w:cs="Courier New"/>
    </w:rPr>
  </w:style>
  <w:style w:type="numbering" w:customStyle="1" w:styleId="NoList1">
    <w:name w:val="No List1"/>
    <w:next w:val="NoList"/>
    <w:uiPriority w:val="99"/>
    <w:semiHidden/>
    <w:unhideWhenUsed/>
    <w:rsid w:val="002944CD"/>
  </w:style>
  <w:style w:type="paragraph" w:styleId="Title">
    <w:name w:val="Title"/>
    <w:basedOn w:val="Normal"/>
    <w:link w:val="TitleChar"/>
    <w:qFormat/>
    <w:rsid w:val="002944C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2944CD"/>
    <w:rPr>
      <w:b/>
      <w:szCs w:val="20"/>
    </w:rPr>
  </w:style>
  <w:style w:type="character" w:styleId="FollowedHyperlink">
    <w:name w:val="FollowedHyperlink"/>
    <w:rsid w:val="002944CD"/>
    <w:rPr>
      <w:color w:val="800080"/>
      <w:u w:val="single"/>
    </w:rPr>
  </w:style>
  <w:style w:type="character" w:styleId="Strong">
    <w:name w:val="Strong"/>
    <w:uiPriority w:val="22"/>
    <w:qFormat/>
    <w:rsid w:val="002944CD"/>
    <w:rPr>
      <w:b/>
      <w:bCs/>
    </w:rPr>
  </w:style>
  <w:style w:type="paragraph" w:styleId="NormalWeb">
    <w:name w:val="Normal (Web)"/>
    <w:basedOn w:val="Normal"/>
    <w:uiPriority w:val="99"/>
    <w:unhideWhenUsed/>
    <w:rsid w:val="002944CD"/>
    <w:rPr>
      <w:rFonts w:ascii="Times New Roman" w:hAnsi="Times New Roman"/>
      <w:sz w:val="18"/>
      <w:szCs w:val="18"/>
    </w:rPr>
  </w:style>
  <w:style w:type="character" w:customStyle="1" w:styleId="apple-style-span">
    <w:name w:val="apple-style-span"/>
    <w:basedOn w:val="DefaultParagraphFont"/>
    <w:rsid w:val="002944CD"/>
  </w:style>
  <w:style w:type="character" w:styleId="Emphasis">
    <w:name w:val="Emphasis"/>
    <w:uiPriority w:val="20"/>
    <w:qFormat/>
    <w:rsid w:val="002944CD"/>
    <w:rPr>
      <w:i/>
      <w:iCs/>
    </w:rPr>
  </w:style>
  <w:style w:type="character" w:customStyle="1" w:styleId="HeaderChar">
    <w:name w:val="Header Char"/>
    <w:basedOn w:val="DefaultParagraphFont"/>
    <w:link w:val="Header"/>
    <w:rsid w:val="002944CD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2944CD"/>
    <w:rPr>
      <w:rFonts w:ascii="Courier New" w:hAnsi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5E5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72E956-8B14-4046-95F2-1673257B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9129</Words>
  <Characters>52037</Characters>
  <Application>Microsoft Office Word</Application>
  <DocSecurity>0</DocSecurity>
  <Lines>433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CV</vt:lpstr>
    </vt:vector>
  </TitlesOfParts>
  <Manager/>
  <Company> </Company>
  <LinksUpToDate>false</LinksUpToDate>
  <CharactersWithSpaces>61044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CV</dc:title>
  <dc:subject/>
  <dc:creator>Ronald F. Wright</dc:creator>
  <cp:keywords/>
  <dc:description/>
  <cp:lastModifiedBy>Plott, Jasmine</cp:lastModifiedBy>
  <cp:revision>2</cp:revision>
  <cp:lastPrinted>2016-10-04T02:16:00Z</cp:lastPrinted>
  <dcterms:created xsi:type="dcterms:W3CDTF">2024-11-06T14:13:00Z</dcterms:created>
  <dcterms:modified xsi:type="dcterms:W3CDTF">2024-11-06T14:13:00Z</dcterms:modified>
  <cp:category/>
</cp:coreProperties>
</file>